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67C0" w14:textId="14A159BD" w:rsidR="006D76B5" w:rsidRPr="007162F5" w:rsidRDefault="004C024F" w:rsidP="004C024F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7162F5">
        <w:rPr>
          <w:rFonts w:asciiTheme="majorHAnsi" w:hAnsiTheme="majorHAnsi" w:cstheme="majorHAnsi"/>
          <w:b/>
          <w:sz w:val="28"/>
          <w:szCs w:val="28"/>
          <w:u w:val="single"/>
        </w:rPr>
        <w:t>Godišnji izvještaj o izvršenju financijskog plana za 202</w:t>
      </w:r>
      <w:r w:rsidR="006D5B18">
        <w:rPr>
          <w:rFonts w:asciiTheme="majorHAnsi" w:hAnsiTheme="majorHAnsi" w:cstheme="majorHAnsi"/>
          <w:b/>
          <w:sz w:val="28"/>
          <w:szCs w:val="28"/>
          <w:u w:val="single"/>
        </w:rPr>
        <w:t>4</w:t>
      </w:r>
      <w:r w:rsidRPr="007162F5">
        <w:rPr>
          <w:rFonts w:asciiTheme="majorHAnsi" w:hAnsiTheme="majorHAnsi" w:cstheme="majorHAnsi"/>
          <w:b/>
          <w:sz w:val="28"/>
          <w:szCs w:val="28"/>
          <w:u w:val="single"/>
        </w:rPr>
        <w:t>. godinu</w:t>
      </w:r>
    </w:p>
    <w:p w14:paraId="2CE02DF5" w14:textId="77777777" w:rsidR="004C024F" w:rsidRPr="004C024F" w:rsidRDefault="004C024F" w:rsidP="004C024F">
      <w:pPr>
        <w:jc w:val="center"/>
        <w:rPr>
          <w:b/>
        </w:rPr>
      </w:pPr>
    </w:p>
    <w:p w14:paraId="2F4FD790" w14:textId="77777777" w:rsidR="00AE5AEA" w:rsidRDefault="00AE5AEA" w:rsidP="00AE5AEA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Osnovna škola Mate Lovraka vodi proračunsko računovodstvo sukladno Pravilniku o proračunskom računovodstvu i računskom planu (NN 124/2014), a financijske izvještaje sastavlja i predaje u skladu s odredbama Pravilnika o financijskom izvještavanju u proračunskom računovodstvu (37/2022). </w:t>
      </w:r>
    </w:p>
    <w:p w14:paraId="250D74B3" w14:textId="77777777" w:rsidR="00AE5AEA" w:rsidRPr="009A5318" w:rsidRDefault="00AE5AEA" w:rsidP="00AE5AEA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1042B226" w14:textId="77777777" w:rsidR="00AE5AEA" w:rsidRDefault="00AE5AEA" w:rsidP="00AE5AEA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Na temelju članka 14. Pravilnika o financijskom izvještavanju u proračunskom računovodstvu, Bilješke su dopuna podataka uz financijski izvještaj. </w:t>
      </w:r>
    </w:p>
    <w:p w14:paraId="69B91B57" w14:textId="77777777" w:rsidR="00AE5AEA" w:rsidRPr="009A5318" w:rsidRDefault="00AE5AEA" w:rsidP="00AE5AEA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7D5ADA01" w14:textId="6E529C9F" w:rsidR="004C024F" w:rsidRPr="00AE5AEA" w:rsidRDefault="004C024F">
      <w:pPr>
        <w:rPr>
          <w:rFonts w:asciiTheme="majorHAnsi" w:hAnsiTheme="majorHAnsi" w:cstheme="majorHAnsi"/>
          <w:sz w:val="24"/>
          <w:szCs w:val="24"/>
        </w:rPr>
      </w:pPr>
      <w:r w:rsidRPr="00AE5AEA">
        <w:rPr>
          <w:rFonts w:asciiTheme="majorHAnsi" w:hAnsiTheme="majorHAnsi" w:cstheme="majorHAnsi"/>
          <w:sz w:val="24"/>
          <w:szCs w:val="24"/>
        </w:rPr>
        <w:t>Sukladno Zakonu o proračunu (NN 144/21) , škola kao proračunski korisnik dužna je dostaviti Školskom odboru prijedlog godišnjeg izvještaja o izvršenju financijskog plana za 202</w:t>
      </w:r>
      <w:r w:rsidR="006D5B18">
        <w:rPr>
          <w:rFonts w:asciiTheme="majorHAnsi" w:hAnsiTheme="majorHAnsi" w:cstheme="majorHAnsi"/>
          <w:sz w:val="24"/>
          <w:szCs w:val="24"/>
        </w:rPr>
        <w:t>4</w:t>
      </w:r>
      <w:r w:rsidRPr="00AE5AEA">
        <w:rPr>
          <w:rFonts w:asciiTheme="majorHAnsi" w:hAnsiTheme="majorHAnsi" w:cstheme="majorHAnsi"/>
          <w:sz w:val="24"/>
          <w:szCs w:val="24"/>
        </w:rPr>
        <w:t xml:space="preserve">. godinu, najkasnije do 31. ožujka tekuće poslovne godine. </w:t>
      </w:r>
    </w:p>
    <w:p w14:paraId="216A4CCE" w14:textId="17743457" w:rsidR="00A71A79" w:rsidRDefault="004C024F">
      <w:pPr>
        <w:rPr>
          <w:rFonts w:asciiTheme="majorHAnsi" w:hAnsiTheme="majorHAnsi" w:cstheme="majorHAnsi"/>
          <w:sz w:val="24"/>
          <w:szCs w:val="24"/>
        </w:rPr>
      </w:pPr>
      <w:r w:rsidRPr="00AE5AEA">
        <w:rPr>
          <w:rFonts w:asciiTheme="majorHAnsi" w:hAnsiTheme="majorHAnsi" w:cstheme="majorHAnsi"/>
          <w:sz w:val="24"/>
          <w:szCs w:val="24"/>
        </w:rPr>
        <w:t>Financijski izvještaj za 202</w:t>
      </w:r>
      <w:r w:rsidR="006D5B18">
        <w:rPr>
          <w:rFonts w:asciiTheme="majorHAnsi" w:hAnsiTheme="majorHAnsi" w:cstheme="majorHAnsi"/>
          <w:sz w:val="24"/>
          <w:szCs w:val="24"/>
        </w:rPr>
        <w:t>4</w:t>
      </w:r>
      <w:r w:rsidRPr="00AE5AEA">
        <w:rPr>
          <w:rFonts w:asciiTheme="majorHAnsi" w:hAnsiTheme="majorHAnsi" w:cstheme="majorHAnsi"/>
          <w:sz w:val="24"/>
          <w:szCs w:val="24"/>
        </w:rPr>
        <w:t>. godinu dostavljen je 3</w:t>
      </w:r>
      <w:r w:rsidR="006D5B18">
        <w:rPr>
          <w:rFonts w:asciiTheme="majorHAnsi" w:hAnsiTheme="majorHAnsi" w:cstheme="majorHAnsi"/>
          <w:sz w:val="24"/>
          <w:szCs w:val="24"/>
        </w:rPr>
        <w:t>1</w:t>
      </w:r>
      <w:r w:rsidRPr="00AE5AEA">
        <w:rPr>
          <w:rFonts w:asciiTheme="majorHAnsi" w:hAnsiTheme="majorHAnsi" w:cstheme="majorHAnsi"/>
          <w:sz w:val="24"/>
          <w:szCs w:val="24"/>
        </w:rPr>
        <w:t>.01.202</w:t>
      </w:r>
      <w:r w:rsidR="00A71A79">
        <w:rPr>
          <w:rFonts w:asciiTheme="majorHAnsi" w:hAnsiTheme="majorHAnsi" w:cstheme="majorHAnsi"/>
          <w:sz w:val="24"/>
          <w:szCs w:val="24"/>
        </w:rPr>
        <w:t>4</w:t>
      </w:r>
      <w:r w:rsidRPr="00AE5AEA">
        <w:rPr>
          <w:rFonts w:asciiTheme="majorHAnsi" w:hAnsiTheme="majorHAnsi" w:cstheme="majorHAnsi"/>
          <w:sz w:val="24"/>
          <w:szCs w:val="24"/>
        </w:rPr>
        <w:t xml:space="preserve">. putem aplikacije Ministarstva financija. Objavljen je na web stranici škole u zakonskom roku te dostavljen </w:t>
      </w:r>
      <w:r w:rsidR="00AE5AEA" w:rsidRPr="00AE5AEA">
        <w:rPr>
          <w:rFonts w:asciiTheme="majorHAnsi" w:hAnsiTheme="majorHAnsi" w:cstheme="majorHAnsi"/>
          <w:sz w:val="24"/>
          <w:szCs w:val="24"/>
        </w:rPr>
        <w:t>e-mailom Bjelovarsko – bilogorskoj županiji</w:t>
      </w:r>
      <w:r w:rsidR="00A71A79">
        <w:rPr>
          <w:rFonts w:asciiTheme="majorHAnsi" w:hAnsiTheme="majorHAnsi" w:cstheme="majorHAnsi"/>
          <w:sz w:val="24"/>
          <w:szCs w:val="24"/>
        </w:rPr>
        <w:t>.</w:t>
      </w:r>
    </w:p>
    <w:p w14:paraId="061138CE" w14:textId="77777777" w:rsidR="00AE5AEA" w:rsidRDefault="00AE5AEA">
      <w:pPr>
        <w:rPr>
          <w:rFonts w:asciiTheme="majorHAnsi" w:hAnsiTheme="majorHAnsi" w:cstheme="majorHAnsi"/>
          <w:sz w:val="24"/>
          <w:szCs w:val="24"/>
        </w:rPr>
      </w:pPr>
      <w:r w:rsidRPr="00AE5AEA">
        <w:rPr>
          <w:rFonts w:asciiTheme="majorHAnsi" w:hAnsiTheme="majorHAnsi" w:cstheme="majorHAnsi"/>
          <w:sz w:val="24"/>
          <w:szCs w:val="24"/>
        </w:rPr>
        <w:t xml:space="preserve">Dostavljeni izvještaj čine sljedeći obrasci: PR-RAS, Bilanca, RAS-funkcijski, P-VRIO, Obveze. </w:t>
      </w:r>
    </w:p>
    <w:p w14:paraId="5DBCF2A1" w14:textId="4A70E240" w:rsidR="00AE5AEA" w:rsidRDefault="00AE5AE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 izvještajnom razdoblju od 01.01.-31.12.202</w:t>
      </w:r>
      <w:r w:rsidR="006D5B18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. ostvaren je poslovni rezultat kako slijedi: </w:t>
      </w:r>
    </w:p>
    <w:p w14:paraId="34B4E261" w14:textId="77777777" w:rsidR="007162F5" w:rsidRDefault="007162F5">
      <w:pPr>
        <w:rPr>
          <w:rFonts w:asciiTheme="majorHAnsi" w:hAnsiTheme="majorHAnsi" w:cstheme="majorHAnsi"/>
          <w:sz w:val="24"/>
          <w:szCs w:val="24"/>
        </w:rPr>
      </w:pPr>
    </w:p>
    <w:p w14:paraId="1A5D7F8D" w14:textId="762DF7C5" w:rsidR="00AE5AEA" w:rsidRPr="009A5318" w:rsidRDefault="00AE5AEA" w:rsidP="00AE5AEA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UKUPNI PRIHODI I PRIMICI  = </w:t>
      </w:r>
      <w:r w:rsidR="00CD0EE8">
        <w:rPr>
          <w:rFonts w:ascii="Calibri Light" w:hAnsi="Calibri Light" w:cs="Calibri Light"/>
          <w:b/>
          <w:sz w:val="24"/>
          <w:szCs w:val="24"/>
        </w:rPr>
        <w:t>1.</w:t>
      </w:r>
      <w:r w:rsidR="00745F80">
        <w:rPr>
          <w:rFonts w:ascii="Calibri Light" w:hAnsi="Calibri Light" w:cs="Calibri Light"/>
          <w:b/>
          <w:sz w:val="24"/>
          <w:szCs w:val="24"/>
        </w:rPr>
        <w:t>562</w:t>
      </w:r>
      <w:r w:rsidR="00CD0EE8">
        <w:rPr>
          <w:rFonts w:ascii="Calibri Light" w:hAnsi="Calibri Light" w:cs="Calibri Light"/>
          <w:b/>
          <w:sz w:val="24"/>
          <w:szCs w:val="24"/>
        </w:rPr>
        <w:t>.0</w:t>
      </w:r>
      <w:r w:rsidR="00745F80">
        <w:rPr>
          <w:rFonts w:ascii="Calibri Light" w:hAnsi="Calibri Light" w:cs="Calibri Light"/>
          <w:b/>
          <w:sz w:val="24"/>
          <w:szCs w:val="24"/>
        </w:rPr>
        <w:t>73</w:t>
      </w:r>
      <w:r w:rsidR="00CD0EE8">
        <w:rPr>
          <w:rFonts w:ascii="Calibri Light" w:hAnsi="Calibri Light" w:cs="Calibri Light"/>
          <w:b/>
          <w:sz w:val="24"/>
          <w:szCs w:val="24"/>
        </w:rPr>
        <w:t>,</w:t>
      </w:r>
      <w:r w:rsidR="00745F80">
        <w:rPr>
          <w:rFonts w:ascii="Calibri Light" w:hAnsi="Calibri Light" w:cs="Calibri Light"/>
          <w:b/>
          <w:sz w:val="24"/>
          <w:szCs w:val="24"/>
        </w:rPr>
        <w:t>92</w:t>
      </w:r>
      <w:r w:rsidR="00CD0EE8">
        <w:rPr>
          <w:rFonts w:ascii="Calibri Light" w:hAnsi="Calibri Light" w:cs="Calibri Light"/>
          <w:b/>
          <w:sz w:val="24"/>
          <w:szCs w:val="24"/>
        </w:rPr>
        <w:t xml:space="preserve"> eura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 </w:t>
      </w:r>
    </w:p>
    <w:p w14:paraId="0FF315AC" w14:textId="44F549FA" w:rsidR="00AE5AEA" w:rsidRPr="009A5318" w:rsidRDefault="00AE5AEA" w:rsidP="00AE5AEA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UKUPNI RASHODI I IZDACI = </w:t>
      </w:r>
      <w:r w:rsidR="00CD0EE8">
        <w:rPr>
          <w:rFonts w:ascii="Calibri Light" w:hAnsi="Calibri Light" w:cs="Calibri Light"/>
          <w:b/>
          <w:sz w:val="24"/>
          <w:szCs w:val="24"/>
        </w:rPr>
        <w:t>1.</w:t>
      </w:r>
      <w:r w:rsidR="00745F80">
        <w:rPr>
          <w:rFonts w:ascii="Calibri Light" w:hAnsi="Calibri Light" w:cs="Calibri Light"/>
          <w:b/>
          <w:sz w:val="24"/>
          <w:szCs w:val="24"/>
        </w:rPr>
        <w:t>512</w:t>
      </w:r>
      <w:r w:rsidR="00CD0EE8">
        <w:rPr>
          <w:rFonts w:ascii="Calibri Light" w:hAnsi="Calibri Light" w:cs="Calibri Light"/>
          <w:b/>
          <w:sz w:val="24"/>
          <w:szCs w:val="24"/>
        </w:rPr>
        <w:t>.</w:t>
      </w:r>
      <w:r w:rsidR="00745F80">
        <w:rPr>
          <w:rFonts w:ascii="Calibri Light" w:hAnsi="Calibri Light" w:cs="Calibri Light"/>
          <w:b/>
          <w:sz w:val="24"/>
          <w:szCs w:val="24"/>
        </w:rPr>
        <w:t>581</w:t>
      </w:r>
      <w:r w:rsidR="00CD0EE8">
        <w:rPr>
          <w:rFonts w:ascii="Calibri Light" w:hAnsi="Calibri Light" w:cs="Calibri Light"/>
          <w:b/>
          <w:sz w:val="24"/>
          <w:szCs w:val="24"/>
        </w:rPr>
        <w:t>,1</w:t>
      </w:r>
      <w:r w:rsidR="00745F80">
        <w:rPr>
          <w:rFonts w:ascii="Calibri Light" w:hAnsi="Calibri Light" w:cs="Calibri Light"/>
          <w:b/>
          <w:sz w:val="24"/>
          <w:szCs w:val="24"/>
        </w:rPr>
        <w:t>7</w:t>
      </w:r>
      <w:r w:rsidR="00CD0EE8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7B932BF7" w14:textId="1DF41E37" w:rsidR="00AE5AEA" w:rsidRPr="009A5318" w:rsidRDefault="00CD0EE8" w:rsidP="00AE5AEA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VIŠAK </w:t>
      </w:r>
      <w:r w:rsidR="00AE5AEA" w:rsidRPr="009A5318">
        <w:rPr>
          <w:rFonts w:ascii="Calibri Light" w:hAnsi="Calibri Light" w:cs="Calibri Light"/>
          <w:b/>
          <w:sz w:val="24"/>
          <w:szCs w:val="24"/>
        </w:rPr>
        <w:t xml:space="preserve">PRIHODA I PRIMITAKA = </w:t>
      </w:r>
      <w:r w:rsidR="00745F80">
        <w:rPr>
          <w:rFonts w:ascii="Calibri Light" w:hAnsi="Calibri Light" w:cs="Calibri Light"/>
          <w:b/>
          <w:sz w:val="24"/>
          <w:szCs w:val="24"/>
        </w:rPr>
        <w:t>42.835,44</w:t>
      </w:r>
      <w:r>
        <w:rPr>
          <w:rFonts w:ascii="Calibri Light" w:hAnsi="Calibri Light" w:cs="Calibri Light"/>
          <w:b/>
          <w:sz w:val="24"/>
          <w:szCs w:val="24"/>
        </w:rPr>
        <w:t xml:space="preserve"> eura</w:t>
      </w:r>
      <w:r w:rsidR="00AE5AEA" w:rsidRPr="009A5318">
        <w:rPr>
          <w:rFonts w:ascii="Calibri Light" w:hAnsi="Calibri Light" w:cs="Calibri Light"/>
          <w:b/>
          <w:color w:val="FF0000"/>
          <w:sz w:val="24"/>
          <w:szCs w:val="24"/>
        </w:rPr>
        <w:t xml:space="preserve"> </w:t>
      </w:r>
    </w:p>
    <w:p w14:paraId="580AA3AE" w14:textId="1FFD8634" w:rsidR="00AE5AEA" w:rsidRPr="009A5318" w:rsidRDefault="00AE5AEA" w:rsidP="00AE5AEA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VIŠAK PRIHODA I PRIMITAKA – preneseni = </w:t>
      </w:r>
      <w:r w:rsidR="00745F80">
        <w:rPr>
          <w:rFonts w:ascii="Calibri Light" w:hAnsi="Calibri Light" w:cs="Calibri Light"/>
          <w:b/>
          <w:sz w:val="24"/>
          <w:szCs w:val="24"/>
        </w:rPr>
        <w:t>24.834,50</w:t>
      </w:r>
      <w:r w:rsidR="00CD0EE8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 </w:t>
      </w:r>
      <w:r w:rsidR="00CD0EE8">
        <w:rPr>
          <w:rFonts w:ascii="Calibri Light" w:hAnsi="Calibri Light" w:cs="Calibri Light"/>
          <w:b/>
          <w:sz w:val="24"/>
          <w:szCs w:val="24"/>
        </w:rPr>
        <w:t>eura</w:t>
      </w:r>
    </w:p>
    <w:p w14:paraId="2B363B48" w14:textId="65B15D29" w:rsidR="00AE5AEA" w:rsidRDefault="00AE5AEA" w:rsidP="00AE5AEA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VIŠAK PRIHODA I PRIMITAKA raspoloživ u sljedećem razdoblju = </w:t>
      </w:r>
      <w:r w:rsidR="00745F80">
        <w:rPr>
          <w:rFonts w:ascii="Calibri Light" w:hAnsi="Calibri Light" w:cs="Calibri Light"/>
          <w:b/>
          <w:sz w:val="24"/>
          <w:szCs w:val="24"/>
        </w:rPr>
        <w:t>42.835,44</w:t>
      </w:r>
      <w:r w:rsidR="00CD0EE8">
        <w:rPr>
          <w:rFonts w:ascii="Calibri Light" w:hAnsi="Calibri Light" w:cs="Calibri Light"/>
          <w:b/>
          <w:sz w:val="24"/>
          <w:szCs w:val="24"/>
        </w:rPr>
        <w:t xml:space="preserve"> eura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5A8CF04D" w14:textId="77777777" w:rsidR="007162F5" w:rsidRDefault="007162F5" w:rsidP="00AE5AEA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EBAE2F" w14:textId="7099FE5D" w:rsidR="007162F5" w:rsidRDefault="007162F5" w:rsidP="00AE5AEA">
      <w:pPr>
        <w:pStyle w:val="Bezproreda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7162F5">
        <w:rPr>
          <w:rFonts w:ascii="Calibri Light" w:hAnsi="Calibri Light" w:cs="Calibri Light"/>
          <w:b/>
          <w:sz w:val="24"/>
          <w:szCs w:val="24"/>
          <w:u w:val="single"/>
        </w:rPr>
        <w:t>Izvršenje financijskog plana za 202</w:t>
      </w:r>
      <w:r w:rsidR="00745F80">
        <w:rPr>
          <w:rFonts w:ascii="Calibri Light" w:hAnsi="Calibri Light" w:cs="Calibri Light"/>
          <w:b/>
          <w:sz w:val="24"/>
          <w:szCs w:val="24"/>
          <w:u w:val="single"/>
        </w:rPr>
        <w:t>4</w:t>
      </w:r>
      <w:r w:rsidRPr="007162F5">
        <w:rPr>
          <w:rFonts w:ascii="Calibri Light" w:hAnsi="Calibri Light" w:cs="Calibri Light"/>
          <w:b/>
          <w:sz w:val="24"/>
          <w:szCs w:val="24"/>
          <w:u w:val="single"/>
        </w:rPr>
        <w:t xml:space="preserve">. godinu </w:t>
      </w:r>
    </w:p>
    <w:p w14:paraId="4B8636B6" w14:textId="77777777" w:rsidR="00D03E7B" w:rsidRDefault="00D03E7B" w:rsidP="00AE5AEA">
      <w:pPr>
        <w:pStyle w:val="Bezproreda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76EDC4D9" w14:textId="77777777" w:rsidR="00D03E7B" w:rsidRPr="007162F5" w:rsidRDefault="00D03E7B" w:rsidP="00546021">
      <w:pPr>
        <w:pStyle w:val="Bezproreda"/>
        <w:numPr>
          <w:ilvl w:val="0"/>
          <w:numId w:val="2"/>
        </w:numPr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 xml:space="preserve">PRORAČUNSKA SREDSTVA </w:t>
      </w:r>
    </w:p>
    <w:p w14:paraId="1AA5A5C8" w14:textId="77777777" w:rsidR="007162F5" w:rsidRDefault="007162F5" w:rsidP="007162F5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5FD5A154" w14:textId="5D510F45" w:rsidR="007162F5" w:rsidRDefault="007162F5" w:rsidP="007162F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Za redovnu djelatnost škole (osnovnoškolsko obrazovanje) ostvareno je </w:t>
      </w:r>
      <w:r w:rsidR="00745F80">
        <w:rPr>
          <w:rFonts w:ascii="Calibri Light" w:hAnsi="Calibri Light" w:cs="Calibri Light"/>
          <w:sz w:val="24"/>
          <w:szCs w:val="24"/>
        </w:rPr>
        <w:t>100,00</w:t>
      </w:r>
      <w:r>
        <w:rPr>
          <w:rFonts w:ascii="Calibri Light" w:hAnsi="Calibri Light" w:cs="Calibri Light"/>
          <w:sz w:val="24"/>
          <w:szCs w:val="24"/>
        </w:rPr>
        <w:t xml:space="preserve">% planiranog iznosa, </w:t>
      </w:r>
      <w:r w:rsidR="00745F80">
        <w:rPr>
          <w:rFonts w:ascii="Calibri Light" w:hAnsi="Calibri Light" w:cs="Calibri Light"/>
          <w:sz w:val="24"/>
          <w:szCs w:val="24"/>
        </w:rPr>
        <w:t>97.865,55</w:t>
      </w:r>
      <w:r w:rsidR="00A71A79">
        <w:rPr>
          <w:rFonts w:ascii="Calibri Light" w:hAnsi="Calibri Light" w:cs="Calibri Light"/>
          <w:sz w:val="24"/>
          <w:szCs w:val="24"/>
        </w:rPr>
        <w:t xml:space="preserve"> eura</w:t>
      </w:r>
      <w:r>
        <w:rPr>
          <w:rFonts w:ascii="Calibri Light" w:hAnsi="Calibri Light" w:cs="Calibri Light"/>
          <w:sz w:val="24"/>
          <w:szCs w:val="24"/>
        </w:rPr>
        <w:t xml:space="preserve"> (planirano : </w:t>
      </w:r>
      <w:r w:rsidR="00745F80">
        <w:rPr>
          <w:rFonts w:ascii="Calibri Light" w:hAnsi="Calibri Light" w:cs="Calibri Light"/>
          <w:sz w:val="24"/>
          <w:szCs w:val="24"/>
        </w:rPr>
        <w:t>97.869</w:t>
      </w:r>
      <w:r w:rsidR="00A71A79">
        <w:rPr>
          <w:rFonts w:ascii="Calibri Light" w:hAnsi="Calibri Light" w:cs="Calibri Light"/>
          <w:sz w:val="24"/>
          <w:szCs w:val="24"/>
        </w:rPr>
        <w:t>,00 eura</w:t>
      </w:r>
      <w:r>
        <w:rPr>
          <w:rFonts w:ascii="Calibri Light" w:hAnsi="Calibri Light" w:cs="Calibri Light"/>
          <w:sz w:val="24"/>
          <w:szCs w:val="24"/>
        </w:rPr>
        <w:t xml:space="preserve">). </w:t>
      </w:r>
    </w:p>
    <w:p w14:paraId="219AEBC9" w14:textId="0C71DD98" w:rsidR="007162F5" w:rsidRDefault="007162F5" w:rsidP="007162F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</w:t>
      </w:r>
      <w:r w:rsidRPr="007162F5">
        <w:rPr>
          <w:rFonts w:ascii="Calibri Light" w:hAnsi="Calibri Light" w:cs="Calibri Light"/>
          <w:b/>
          <w:sz w:val="24"/>
          <w:szCs w:val="24"/>
        </w:rPr>
        <w:t>program: decentralizacija</w:t>
      </w:r>
      <w:r>
        <w:rPr>
          <w:rFonts w:ascii="Calibri Light" w:hAnsi="Calibri Light" w:cs="Calibri Light"/>
          <w:sz w:val="24"/>
          <w:szCs w:val="24"/>
        </w:rPr>
        <w:t xml:space="preserve"> :</w:t>
      </w:r>
      <w:r w:rsidR="00D03E7B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sredstva ostvarena su u 100%-</w:t>
      </w:r>
      <w:proofErr w:type="spellStart"/>
      <w:r>
        <w:rPr>
          <w:rFonts w:ascii="Calibri Light" w:hAnsi="Calibri Light" w:cs="Calibri Light"/>
          <w:sz w:val="24"/>
          <w:szCs w:val="24"/>
        </w:rPr>
        <w:t>tnom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iznosu (</w:t>
      </w:r>
      <w:r w:rsidR="00745F80">
        <w:rPr>
          <w:rFonts w:ascii="Calibri Light" w:hAnsi="Calibri Light" w:cs="Calibri Light"/>
          <w:sz w:val="24"/>
          <w:szCs w:val="24"/>
        </w:rPr>
        <w:t>60.220,</w:t>
      </w:r>
      <w:r w:rsidR="00A71A79">
        <w:rPr>
          <w:rFonts w:ascii="Calibri Light" w:hAnsi="Calibri Light" w:cs="Calibri Light"/>
          <w:sz w:val="24"/>
          <w:szCs w:val="24"/>
        </w:rPr>
        <w:t>00 eura</w:t>
      </w:r>
      <w:r>
        <w:rPr>
          <w:rFonts w:ascii="Calibri Light" w:hAnsi="Calibri Light" w:cs="Calibri Light"/>
          <w:sz w:val="24"/>
          <w:szCs w:val="24"/>
        </w:rPr>
        <w:t>). Najznačajniji trošak odnosi se na energiju</w:t>
      </w:r>
      <w:r w:rsidR="00A71A79">
        <w:rPr>
          <w:rFonts w:ascii="Calibri Light" w:hAnsi="Calibri Light" w:cs="Calibri Light"/>
          <w:sz w:val="24"/>
          <w:szCs w:val="24"/>
        </w:rPr>
        <w:t>, rashode za usluge,</w:t>
      </w:r>
      <w:r>
        <w:rPr>
          <w:rFonts w:ascii="Calibri Light" w:hAnsi="Calibri Light" w:cs="Calibri Light"/>
          <w:sz w:val="24"/>
          <w:szCs w:val="24"/>
        </w:rPr>
        <w:t xml:space="preserve"> te uredski materijal i ostale materijalne rashode. </w:t>
      </w:r>
    </w:p>
    <w:p w14:paraId="4F543072" w14:textId="77777777" w:rsidR="004C024F" w:rsidRDefault="007162F5" w:rsidP="007162F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</w:t>
      </w:r>
      <w:r w:rsidRPr="00D03E7B">
        <w:rPr>
          <w:rFonts w:ascii="Calibri Light" w:hAnsi="Calibri Light" w:cs="Calibri Light"/>
          <w:b/>
          <w:sz w:val="24"/>
          <w:szCs w:val="24"/>
        </w:rPr>
        <w:t>ostali programi: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6BD3689E" w14:textId="012EA335" w:rsidR="00D03E7B" w:rsidRDefault="00745F80" w:rsidP="00D03E7B">
      <w:pPr>
        <w:pStyle w:val="Bezprored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Županijska natjecanja OŠ 99,93%</w:t>
      </w:r>
    </w:p>
    <w:p w14:paraId="2861621F" w14:textId="7BC17D6C" w:rsidR="00D03E7B" w:rsidRDefault="00A71A79" w:rsidP="00D03E7B">
      <w:pPr>
        <w:pStyle w:val="Bezprored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Osiguranje školskih zgrada osnovnih škola (100,0</w:t>
      </w:r>
      <w:r w:rsidR="00745F80">
        <w:rPr>
          <w:rFonts w:ascii="Calibri Light" w:hAnsi="Calibri Light" w:cs="Calibri Light"/>
          <w:sz w:val="24"/>
          <w:szCs w:val="24"/>
        </w:rPr>
        <w:t>0</w:t>
      </w:r>
      <w:r>
        <w:rPr>
          <w:rFonts w:ascii="Calibri Light" w:hAnsi="Calibri Light" w:cs="Calibri Light"/>
          <w:sz w:val="24"/>
          <w:szCs w:val="24"/>
        </w:rPr>
        <w:t>%)</w:t>
      </w:r>
    </w:p>
    <w:p w14:paraId="3AFE0851" w14:textId="0EF768AE" w:rsidR="00D03E7B" w:rsidRDefault="00D03E7B" w:rsidP="00D03E7B">
      <w:pPr>
        <w:pStyle w:val="Bezprored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Kulturne i javne djelatnosti (LDK – </w:t>
      </w:r>
      <w:r w:rsidR="00A71A79">
        <w:rPr>
          <w:rFonts w:ascii="Calibri Light" w:hAnsi="Calibri Light" w:cs="Calibri Light"/>
          <w:sz w:val="24"/>
          <w:szCs w:val="24"/>
        </w:rPr>
        <w:t>99,9</w:t>
      </w:r>
      <w:r w:rsidR="00745F80">
        <w:rPr>
          <w:rFonts w:ascii="Calibri Light" w:hAnsi="Calibri Light" w:cs="Calibri Light"/>
          <w:sz w:val="24"/>
          <w:szCs w:val="24"/>
        </w:rPr>
        <w:t>9</w:t>
      </w:r>
      <w:r>
        <w:rPr>
          <w:rFonts w:ascii="Calibri Light" w:hAnsi="Calibri Light" w:cs="Calibri Light"/>
          <w:sz w:val="24"/>
          <w:szCs w:val="24"/>
        </w:rPr>
        <w:t xml:space="preserve">%) </w:t>
      </w:r>
    </w:p>
    <w:p w14:paraId="3E91E916" w14:textId="720BC763" w:rsidR="00D03E7B" w:rsidRDefault="00D03E7B" w:rsidP="00D03E7B">
      <w:pPr>
        <w:pStyle w:val="Bezprored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E-tehničar (</w:t>
      </w:r>
      <w:r w:rsidR="00745F80">
        <w:rPr>
          <w:rFonts w:ascii="Calibri Light" w:hAnsi="Calibri Light" w:cs="Calibri Light"/>
          <w:sz w:val="24"/>
          <w:szCs w:val="24"/>
        </w:rPr>
        <w:t>99,97</w:t>
      </w:r>
      <w:r>
        <w:rPr>
          <w:rFonts w:ascii="Calibri Light" w:hAnsi="Calibri Light" w:cs="Calibri Light"/>
          <w:sz w:val="24"/>
          <w:szCs w:val="24"/>
        </w:rPr>
        <w:t xml:space="preserve">%) </w:t>
      </w:r>
    </w:p>
    <w:p w14:paraId="0667DBB1" w14:textId="77777777" w:rsidR="00D03E7B" w:rsidRDefault="00D03E7B" w:rsidP="00D03E7B">
      <w:pPr>
        <w:pStyle w:val="Bezprored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Školski medni dan (100%) </w:t>
      </w:r>
    </w:p>
    <w:p w14:paraId="5963D045" w14:textId="1505CA6C" w:rsidR="00D03E7B" w:rsidRDefault="00D03E7B" w:rsidP="00D03E7B">
      <w:pPr>
        <w:pStyle w:val="Bezprored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Pomoćnici u nastavi faza V</w:t>
      </w:r>
      <w:r w:rsidR="00745F80"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 xml:space="preserve"> (</w:t>
      </w:r>
      <w:r w:rsidR="00745F80">
        <w:rPr>
          <w:rFonts w:ascii="Calibri Light" w:hAnsi="Calibri Light" w:cs="Calibri Light"/>
          <w:sz w:val="24"/>
          <w:szCs w:val="24"/>
        </w:rPr>
        <w:t>99,99%)</w:t>
      </w:r>
    </w:p>
    <w:p w14:paraId="6539BF08" w14:textId="2752FF2E" w:rsidR="00D03E7B" w:rsidRDefault="00D03E7B" w:rsidP="00D03E7B">
      <w:pPr>
        <w:pStyle w:val="Bezprored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Pomoćnici u nastavi faza V</w:t>
      </w:r>
      <w:r w:rsidR="00A71A79">
        <w:rPr>
          <w:rFonts w:ascii="Calibri Light" w:hAnsi="Calibri Light" w:cs="Calibri Light"/>
          <w:sz w:val="24"/>
          <w:szCs w:val="24"/>
        </w:rPr>
        <w:t>I</w:t>
      </w:r>
      <w:r w:rsidR="00745F80"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 xml:space="preserve"> (</w:t>
      </w:r>
      <w:r w:rsidR="00745F80">
        <w:rPr>
          <w:rFonts w:ascii="Calibri Light" w:hAnsi="Calibri Light" w:cs="Calibri Light"/>
          <w:sz w:val="24"/>
          <w:szCs w:val="24"/>
        </w:rPr>
        <w:t>100,00</w:t>
      </w:r>
      <w:r>
        <w:rPr>
          <w:rFonts w:ascii="Calibri Light" w:hAnsi="Calibri Light" w:cs="Calibri Light"/>
          <w:sz w:val="24"/>
          <w:szCs w:val="24"/>
        </w:rPr>
        <w:t xml:space="preserve">%) </w:t>
      </w:r>
    </w:p>
    <w:p w14:paraId="7362792F" w14:textId="5C11F666" w:rsidR="00A71A79" w:rsidRDefault="00745F80" w:rsidP="00D03E7B">
      <w:pPr>
        <w:pStyle w:val="Bezprored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Financiranje redovne djelatnosti OŠ (99,99%)</w:t>
      </w:r>
    </w:p>
    <w:p w14:paraId="23CFF3C4" w14:textId="77777777" w:rsidR="00D03E7B" w:rsidRDefault="00D03E7B" w:rsidP="00D03E7B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7BC76B0F" w14:textId="77777777" w:rsidR="00D03E7B" w:rsidRPr="00546021" w:rsidRDefault="00D03E7B" w:rsidP="00546021">
      <w:pPr>
        <w:pStyle w:val="Bezproreda"/>
        <w:numPr>
          <w:ilvl w:val="0"/>
          <w:numId w:val="2"/>
        </w:numPr>
        <w:rPr>
          <w:rFonts w:ascii="Calibri Light" w:hAnsi="Calibri Light" w:cs="Calibri Light"/>
          <w:b/>
          <w:sz w:val="24"/>
          <w:szCs w:val="24"/>
          <w:u w:val="single"/>
        </w:rPr>
      </w:pPr>
      <w:r w:rsidRPr="00546021">
        <w:rPr>
          <w:rFonts w:ascii="Calibri Light" w:hAnsi="Calibri Light" w:cs="Calibri Light"/>
          <w:b/>
          <w:sz w:val="24"/>
          <w:szCs w:val="24"/>
          <w:u w:val="single"/>
        </w:rPr>
        <w:t xml:space="preserve">VLASTITA SREDSTVA </w:t>
      </w:r>
    </w:p>
    <w:p w14:paraId="2C631BE1" w14:textId="77777777" w:rsidR="00D03E7B" w:rsidRDefault="00D03E7B" w:rsidP="00D03E7B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71316346" w14:textId="77153A9F" w:rsidR="00D03E7B" w:rsidRDefault="00D54725" w:rsidP="00D03E7B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Za redovnu djelatnost škole (osnovnoškolsko obrazovanje) ostvareno je </w:t>
      </w:r>
      <w:r w:rsidR="00745F80">
        <w:rPr>
          <w:rFonts w:ascii="Calibri Light" w:hAnsi="Calibri Light" w:cs="Calibri Light"/>
          <w:sz w:val="24"/>
          <w:szCs w:val="24"/>
        </w:rPr>
        <w:t>88,10</w:t>
      </w:r>
      <w:r>
        <w:rPr>
          <w:rFonts w:ascii="Calibri Light" w:hAnsi="Calibri Light" w:cs="Calibri Light"/>
          <w:sz w:val="24"/>
          <w:szCs w:val="24"/>
        </w:rPr>
        <w:t xml:space="preserve">% planiranog iznosa, </w:t>
      </w:r>
      <w:r w:rsidR="00745F80">
        <w:rPr>
          <w:rFonts w:ascii="Calibri Light" w:hAnsi="Calibri Light" w:cs="Calibri Light"/>
          <w:sz w:val="24"/>
          <w:szCs w:val="24"/>
        </w:rPr>
        <w:t>1.446.207,43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A71A79">
        <w:rPr>
          <w:rFonts w:ascii="Calibri Light" w:hAnsi="Calibri Light" w:cs="Calibri Light"/>
          <w:sz w:val="24"/>
          <w:szCs w:val="24"/>
        </w:rPr>
        <w:t xml:space="preserve"> eura </w:t>
      </w:r>
      <w:r>
        <w:rPr>
          <w:rFonts w:ascii="Calibri Light" w:hAnsi="Calibri Light" w:cs="Calibri Light"/>
          <w:sz w:val="24"/>
          <w:szCs w:val="24"/>
        </w:rPr>
        <w:t xml:space="preserve">(planirano: </w:t>
      </w:r>
      <w:r w:rsidR="00745F80">
        <w:rPr>
          <w:rFonts w:ascii="Calibri Light" w:hAnsi="Calibri Light" w:cs="Calibri Light"/>
          <w:sz w:val="24"/>
          <w:szCs w:val="24"/>
        </w:rPr>
        <w:t>1.641.582,00</w:t>
      </w:r>
      <w:r w:rsidR="00A71A79">
        <w:rPr>
          <w:rFonts w:ascii="Calibri Light" w:hAnsi="Calibri Light" w:cs="Calibri Light"/>
          <w:sz w:val="24"/>
          <w:szCs w:val="24"/>
        </w:rPr>
        <w:t xml:space="preserve"> eura</w:t>
      </w:r>
      <w:r>
        <w:rPr>
          <w:rFonts w:ascii="Calibri Light" w:hAnsi="Calibri Light" w:cs="Calibri Light"/>
          <w:sz w:val="24"/>
          <w:szCs w:val="24"/>
        </w:rPr>
        <w:t xml:space="preserve">). </w:t>
      </w:r>
    </w:p>
    <w:p w14:paraId="0EBA5AC9" w14:textId="3DBCA465" w:rsidR="00D54725" w:rsidRDefault="00745F80" w:rsidP="00D03E7B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Ods</w:t>
      </w:r>
      <w:r w:rsidR="00CB685E">
        <w:rPr>
          <w:rFonts w:ascii="Calibri Light" w:hAnsi="Calibri Light" w:cs="Calibri Light"/>
          <w:sz w:val="24"/>
          <w:szCs w:val="24"/>
        </w:rPr>
        <w:t>tupanje</w:t>
      </w:r>
      <w:r w:rsidR="00D54725">
        <w:rPr>
          <w:rFonts w:ascii="Calibri Light" w:hAnsi="Calibri Light" w:cs="Calibri Light"/>
          <w:sz w:val="24"/>
          <w:szCs w:val="24"/>
        </w:rPr>
        <w:t xml:space="preserve"> planiranog iznosa nastaje zbog </w:t>
      </w:r>
      <w:r w:rsidR="00CB685E">
        <w:rPr>
          <w:rFonts w:ascii="Calibri Light" w:hAnsi="Calibri Light" w:cs="Calibri Light"/>
          <w:sz w:val="24"/>
          <w:szCs w:val="24"/>
        </w:rPr>
        <w:t>planiranih</w:t>
      </w:r>
      <w:r w:rsidR="00D54725">
        <w:rPr>
          <w:rFonts w:ascii="Calibri Light" w:hAnsi="Calibri Light" w:cs="Calibri Light"/>
          <w:sz w:val="24"/>
          <w:szCs w:val="24"/>
        </w:rPr>
        <w:t xml:space="preserve"> troškova</w:t>
      </w:r>
      <w:r w:rsidR="00A71A79">
        <w:rPr>
          <w:rFonts w:ascii="Calibri Light" w:hAnsi="Calibri Light" w:cs="Calibri Light"/>
          <w:sz w:val="24"/>
          <w:szCs w:val="24"/>
        </w:rPr>
        <w:t xml:space="preserve"> nabav</w:t>
      </w:r>
      <w:r w:rsidR="00CB685E">
        <w:rPr>
          <w:rFonts w:ascii="Calibri Light" w:hAnsi="Calibri Light" w:cs="Calibri Light"/>
          <w:sz w:val="24"/>
          <w:szCs w:val="24"/>
        </w:rPr>
        <w:t>e</w:t>
      </w:r>
      <w:r w:rsidR="00A71A79">
        <w:rPr>
          <w:rFonts w:ascii="Calibri Light" w:hAnsi="Calibri Light" w:cs="Calibri Light"/>
          <w:sz w:val="24"/>
          <w:szCs w:val="24"/>
        </w:rPr>
        <w:t xml:space="preserve"> materijala za CDŠ.</w:t>
      </w:r>
      <w:r w:rsidR="00546021">
        <w:rPr>
          <w:rFonts w:ascii="Calibri Light" w:hAnsi="Calibri Light" w:cs="Calibri Light"/>
          <w:sz w:val="24"/>
          <w:szCs w:val="24"/>
        </w:rPr>
        <w:t xml:space="preserve"> </w:t>
      </w:r>
    </w:p>
    <w:p w14:paraId="2054C589" w14:textId="77777777" w:rsidR="00943AB6" w:rsidRDefault="00943AB6" w:rsidP="00D03E7B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F2AD097" w14:textId="77777777" w:rsidR="00943AB6" w:rsidRDefault="00943AB6" w:rsidP="00D03E7B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5891170E" w14:textId="77777777" w:rsidR="00943AB6" w:rsidRDefault="00943AB6" w:rsidP="00D03E7B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512E6AFF" w14:textId="5FAD0BAD" w:rsidR="00943AB6" w:rsidRDefault="00943AB6" w:rsidP="00D03E7B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U Velikom Grđevcu, </w:t>
      </w:r>
      <w:r w:rsidR="00A71A79">
        <w:rPr>
          <w:rFonts w:ascii="Calibri Light" w:hAnsi="Calibri Light" w:cs="Calibri Light"/>
          <w:sz w:val="24"/>
          <w:szCs w:val="24"/>
        </w:rPr>
        <w:t>07</w:t>
      </w:r>
      <w:r>
        <w:rPr>
          <w:rFonts w:ascii="Calibri Light" w:hAnsi="Calibri Light" w:cs="Calibri Light"/>
          <w:sz w:val="24"/>
          <w:szCs w:val="24"/>
        </w:rPr>
        <w:t>.0</w:t>
      </w:r>
      <w:r w:rsidR="00CB685E">
        <w:rPr>
          <w:rFonts w:ascii="Calibri Light" w:hAnsi="Calibri Light" w:cs="Calibri Light"/>
          <w:sz w:val="24"/>
          <w:szCs w:val="24"/>
        </w:rPr>
        <w:t>3</w:t>
      </w:r>
      <w:r>
        <w:rPr>
          <w:rFonts w:ascii="Calibri Light" w:hAnsi="Calibri Light" w:cs="Calibri Light"/>
          <w:sz w:val="24"/>
          <w:szCs w:val="24"/>
        </w:rPr>
        <w:t>.202</w:t>
      </w:r>
      <w:r w:rsidR="00CB685E">
        <w:rPr>
          <w:rFonts w:ascii="Calibri Light" w:hAnsi="Calibri Light" w:cs="Calibri Light"/>
          <w:sz w:val="24"/>
          <w:szCs w:val="24"/>
        </w:rPr>
        <w:t>5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14:paraId="7CCB9C96" w14:textId="77777777" w:rsidR="00943AB6" w:rsidRDefault="00943AB6" w:rsidP="00D03E7B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A433289" w14:textId="77777777" w:rsidR="00943AB6" w:rsidRDefault="00943AB6" w:rsidP="00D03E7B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EF677FA" w14:textId="77777777" w:rsidR="00943AB6" w:rsidRDefault="00943AB6" w:rsidP="00943AB6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Voditelj</w:t>
      </w:r>
      <w:r w:rsidR="00A71A79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računovodstva :</w:t>
      </w:r>
    </w:p>
    <w:p w14:paraId="0065933B" w14:textId="77777777" w:rsidR="00943AB6" w:rsidRDefault="00943AB6" w:rsidP="00943AB6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</w:p>
    <w:p w14:paraId="53CDF701" w14:textId="77777777" w:rsidR="00943AB6" w:rsidRDefault="00943AB6" w:rsidP="00943AB6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</w:t>
      </w:r>
    </w:p>
    <w:p w14:paraId="1F89C087" w14:textId="77777777" w:rsidR="00943AB6" w:rsidRDefault="00943AB6" w:rsidP="00943AB6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</w:t>
      </w:r>
      <w:r w:rsidR="00A71A79">
        <w:rPr>
          <w:rFonts w:ascii="Calibri Light" w:hAnsi="Calibri Light" w:cs="Calibri Light"/>
          <w:sz w:val="24"/>
          <w:szCs w:val="24"/>
        </w:rPr>
        <w:t xml:space="preserve">Mario </w:t>
      </w:r>
      <w:proofErr w:type="spellStart"/>
      <w:r w:rsidR="00A71A79">
        <w:rPr>
          <w:rFonts w:ascii="Calibri Light" w:hAnsi="Calibri Light" w:cs="Calibri Light"/>
          <w:sz w:val="24"/>
          <w:szCs w:val="24"/>
        </w:rPr>
        <w:t>Volgemut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) </w:t>
      </w:r>
    </w:p>
    <w:p w14:paraId="02ABB0C5" w14:textId="77777777" w:rsidR="00943AB6" w:rsidRDefault="00943AB6" w:rsidP="00D03E7B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0FA9321D" w14:textId="77777777" w:rsidR="00943AB6" w:rsidRDefault="00943AB6" w:rsidP="00D03E7B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8F42D05" w14:textId="77777777" w:rsidR="00943AB6" w:rsidRDefault="00943AB6" w:rsidP="00D03E7B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7A700948" w14:textId="77777777" w:rsidR="00943AB6" w:rsidRDefault="00943AB6" w:rsidP="00D03E7B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372101A6" w14:textId="17C77007" w:rsidR="00943AB6" w:rsidRPr="00943AB6" w:rsidRDefault="00943AB6" w:rsidP="00D03E7B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943AB6">
        <w:rPr>
          <w:rFonts w:asciiTheme="majorHAnsi" w:hAnsiTheme="majorHAnsi" w:cstheme="majorHAnsi"/>
          <w:sz w:val="24"/>
          <w:szCs w:val="24"/>
        </w:rPr>
        <w:t>Prilozi: Godišnji financijski izvještaj (202</w:t>
      </w:r>
      <w:r w:rsidR="00CB685E">
        <w:rPr>
          <w:rFonts w:asciiTheme="majorHAnsi" w:hAnsiTheme="majorHAnsi" w:cstheme="majorHAnsi"/>
          <w:sz w:val="24"/>
          <w:szCs w:val="24"/>
        </w:rPr>
        <w:t>4</w:t>
      </w:r>
      <w:r w:rsidRPr="00943AB6">
        <w:rPr>
          <w:rFonts w:asciiTheme="majorHAnsi" w:hAnsiTheme="majorHAnsi" w:cstheme="majorHAnsi"/>
          <w:sz w:val="24"/>
          <w:szCs w:val="24"/>
        </w:rPr>
        <w:t xml:space="preserve">.) ; link škole : </w:t>
      </w:r>
      <w:r w:rsidR="00CB685E" w:rsidRPr="00CB685E">
        <w:rPr>
          <w:rStyle w:val="Hiperveza"/>
        </w:rPr>
        <w:t>https://os-mlovraka-veliki-grdjevac.skole.hr/financijsko-izvjesce/</w:t>
      </w:r>
      <w:bookmarkStart w:id="0" w:name="_GoBack"/>
      <w:bookmarkEnd w:id="0"/>
      <w:r w:rsidRPr="00943AB6">
        <w:rPr>
          <w:rFonts w:asciiTheme="majorHAnsi" w:hAnsiTheme="majorHAnsi" w:cstheme="majorHAnsi"/>
          <w:sz w:val="24"/>
          <w:szCs w:val="24"/>
        </w:rPr>
        <w:t xml:space="preserve">, programska klasifikacija izvršenja financijskog plana </w:t>
      </w:r>
    </w:p>
    <w:p w14:paraId="084905C4" w14:textId="77777777" w:rsidR="00943AB6" w:rsidRPr="007162F5" w:rsidRDefault="00943AB6" w:rsidP="00D03E7B">
      <w:pPr>
        <w:pStyle w:val="Bezproreda"/>
        <w:rPr>
          <w:rFonts w:ascii="Calibri Light" w:hAnsi="Calibri Light" w:cs="Calibri Light"/>
          <w:sz w:val="24"/>
          <w:szCs w:val="24"/>
        </w:rPr>
      </w:pPr>
    </w:p>
    <w:sectPr w:rsidR="00943AB6" w:rsidRPr="0071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A733F"/>
    <w:multiLevelType w:val="hybridMultilevel"/>
    <w:tmpl w:val="779C2C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3145"/>
    <w:multiLevelType w:val="hybridMultilevel"/>
    <w:tmpl w:val="C42419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4F"/>
    <w:rsid w:val="004C024F"/>
    <w:rsid w:val="00546021"/>
    <w:rsid w:val="006D5B18"/>
    <w:rsid w:val="006D76B5"/>
    <w:rsid w:val="007162F5"/>
    <w:rsid w:val="00745F80"/>
    <w:rsid w:val="00943AB6"/>
    <w:rsid w:val="00A71A79"/>
    <w:rsid w:val="00AE5AEA"/>
    <w:rsid w:val="00CB685E"/>
    <w:rsid w:val="00CD0EE8"/>
    <w:rsid w:val="00D03E7B"/>
    <w:rsid w:val="00D54725"/>
    <w:rsid w:val="00F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C0D7"/>
  <w15:chartTrackingRefBased/>
  <w15:docId w15:val="{8564DB62-219F-41BF-8F1E-07BD2E04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AE5AE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Hiperveza">
    <w:name w:val="Hyperlink"/>
    <w:basedOn w:val="Zadanifontodlomka"/>
    <w:uiPriority w:val="99"/>
    <w:semiHidden/>
    <w:unhideWhenUsed/>
    <w:rsid w:val="00943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877CE7E023843B8A306AB4BC886EE" ma:contentTypeVersion="10" ma:contentTypeDescription="Create a new document." ma:contentTypeScope="" ma:versionID="09cfbacdde93c636398943140ffb5bc8">
  <xsd:schema xmlns:xsd="http://www.w3.org/2001/XMLSchema" xmlns:xs="http://www.w3.org/2001/XMLSchema" xmlns:p="http://schemas.microsoft.com/office/2006/metadata/properties" xmlns:ns3="d19d21c5-5781-4f81-a4b3-0fd5be2daa07" targetNamespace="http://schemas.microsoft.com/office/2006/metadata/properties" ma:root="true" ma:fieldsID="ec343458ec3b1eb102228f2156487429" ns3:_="">
    <xsd:import namespace="d19d21c5-5781-4f81-a4b3-0fd5be2daa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d21c5-5781-4f81-a4b3-0fd5be2daa0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FFE10-A6F4-4B55-BE32-969798839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d21c5-5781-4f81-a4b3-0fd5be2da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CB4CD-96A6-4128-A806-27740B6CC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7F068-3BB9-4B23-B4F4-4F6AF525A346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d19d21c5-5781-4f81-a4b3-0fd5be2daa0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os mate lovraka lovrak</cp:lastModifiedBy>
  <cp:revision>2</cp:revision>
  <cp:lastPrinted>2024-02-07T12:17:00Z</cp:lastPrinted>
  <dcterms:created xsi:type="dcterms:W3CDTF">2025-03-07T08:53:00Z</dcterms:created>
  <dcterms:modified xsi:type="dcterms:W3CDTF">2025-03-07T08:53:00Z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0x010100737877CE7E023843B8A306AB4BC886EE</vt:lpwstr>
  </property>
</Properties>
</file>