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21" w:rsidRDefault="002C7C50" w:rsidP="008A1437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1E0141" w:rsidRPr="00E33234">
        <w:rPr>
          <w:rFonts w:ascii="Arial" w:hAnsi="Arial" w:cs="Arial"/>
          <w:b/>
        </w:rPr>
        <w:softHyphen/>
      </w:r>
      <w:r w:rsidR="001E0141" w:rsidRPr="00E33234">
        <w:rPr>
          <w:rFonts w:ascii="Arial" w:hAnsi="Arial" w:cs="Arial"/>
          <w:b/>
        </w:rPr>
        <w:softHyphen/>
      </w:r>
      <w:r w:rsidR="008A1437" w:rsidRPr="00E33234">
        <w:rPr>
          <w:rFonts w:ascii="Arial" w:hAnsi="Arial" w:cs="Arial"/>
          <w:b/>
        </w:rPr>
        <w:t xml:space="preserve">  </w:t>
      </w:r>
      <w:r w:rsidR="00945621">
        <w:rPr>
          <w:b/>
        </w:rPr>
        <w:t>REPUBLIKA HRVATSKA</w:t>
      </w:r>
    </w:p>
    <w:p w:rsidR="00945621" w:rsidRDefault="00945621" w:rsidP="008B01A0">
      <w:pPr>
        <w:rPr>
          <w:b/>
        </w:rPr>
      </w:pPr>
      <w:r>
        <w:rPr>
          <w:b/>
        </w:rPr>
        <w:t xml:space="preserve">  OSNOVNA ŠKOLA MATE LOVRAKA</w:t>
      </w:r>
    </w:p>
    <w:p w:rsidR="008B01A0" w:rsidRPr="008B01A0" w:rsidRDefault="008B01A0" w:rsidP="008B01A0">
      <w:pPr>
        <w:rPr>
          <w:b/>
        </w:rPr>
      </w:pPr>
      <w:r>
        <w:rPr>
          <w:b/>
        </w:rPr>
        <w:tab/>
        <w:t xml:space="preserve">     VELIKI GRĐEVAC</w:t>
      </w:r>
    </w:p>
    <w:p w:rsidR="008A1437" w:rsidRPr="00E33234" w:rsidRDefault="00945621" w:rsidP="008A1437">
      <w:pPr>
        <w:ind w:firstLine="708"/>
      </w:pPr>
      <w:r>
        <w:t xml:space="preserve">KLASA: </w:t>
      </w:r>
      <w:r w:rsidR="007952A9">
        <w:t>112-01/16-01/06</w:t>
      </w:r>
    </w:p>
    <w:p w:rsidR="008A1437" w:rsidRPr="00E33234" w:rsidRDefault="00945621" w:rsidP="008A1437">
      <w:pPr>
        <w:ind w:firstLine="708"/>
      </w:pPr>
      <w:r>
        <w:t xml:space="preserve">URBROJ: </w:t>
      </w:r>
      <w:r w:rsidR="007952A9">
        <w:t>2127-02-19-16-21</w:t>
      </w:r>
    </w:p>
    <w:p w:rsidR="008A1437" w:rsidRPr="00E33234" w:rsidRDefault="00945621" w:rsidP="00707C3D">
      <w:r>
        <w:t xml:space="preserve">            Veliki </w:t>
      </w:r>
      <w:proofErr w:type="spellStart"/>
      <w:r>
        <w:t>Grđevac</w:t>
      </w:r>
      <w:proofErr w:type="spellEnd"/>
      <w:r>
        <w:t xml:space="preserve">, </w:t>
      </w:r>
      <w:r w:rsidR="007952A9">
        <w:t>07</w:t>
      </w:r>
      <w:r w:rsidR="000A29A5">
        <w:t>. srpnja,</w:t>
      </w:r>
      <w:r>
        <w:t xml:space="preserve"> </w:t>
      </w:r>
      <w:r w:rsidR="008A1437" w:rsidRPr="00E33234">
        <w:t>201</w:t>
      </w:r>
      <w:r w:rsidR="00527DE4">
        <w:t>6</w:t>
      </w:r>
      <w:r w:rsidR="008A1437" w:rsidRPr="00E33234">
        <w:t>.</w:t>
      </w:r>
    </w:p>
    <w:p w:rsidR="002B79A3" w:rsidRDefault="002B79A3" w:rsidP="008A1437"/>
    <w:p w:rsidR="008C70A6" w:rsidRDefault="008C70A6" w:rsidP="008C70A6">
      <w:pPr>
        <w:rPr>
          <w:sz w:val="22"/>
          <w:szCs w:val="22"/>
        </w:rPr>
      </w:pPr>
    </w:p>
    <w:p w:rsidR="008C70A6" w:rsidRPr="00D76402" w:rsidRDefault="008C70A6" w:rsidP="00D76402">
      <w:pPr>
        <w:ind w:firstLine="708"/>
        <w:jc w:val="both"/>
      </w:pPr>
      <w:r w:rsidRPr="00D76402">
        <w:t xml:space="preserve">Na temelju članka 127. </w:t>
      </w:r>
      <w:r w:rsidRPr="00D76402">
        <w:rPr>
          <w:lang w:val="pl-PL"/>
        </w:rPr>
        <w:t xml:space="preserve">Zakona o odgoju i obrazovanju u osnovnoj i srednjoj školi </w:t>
      </w:r>
      <w:r w:rsidR="00D76402">
        <w:rPr>
          <w:lang w:val="pl-PL"/>
        </w:rPr>
        <w:t xml:space="preserve">      </w:t>
      </w:r>
      <w:r w:rsidRPr="00D76402">
        <w:rPr>
          <w:lang w:val="pl-PL"/>
        </w:rPr>
        <w:t>( „Narodne novine“</w:t>
      </w:r>
      <w:r w:rsidR="00D76402">
        <w:rPr>
          <w:lang w:val="pl-PL"/>
        </w:rPr>
        <w:t>,</w:t>
      </w:r>
      <w:r w:rsidRPr="00D76402">
        <w:rPr>
          <w:lang w:val="pl-PL"/>
        </w:rPr>
        <w:t xml:space="preserve"> broj 87/08., 86/09., 92/10.,105/10., 90/11, 16/12, 86/12, </w:t>
      </w:r>
      <w:r w:rsidRPr="00D76402">
        <w:t>126/12., 94/13. i 152/14.</w:t>
      </w:r>
      <w:r w:rsidRPr="00D76402">
        <w:rPr>
          <w:lang w:val="pl-PL"/>
        </w:rPr>
        <w:t>)</w:t>
      </w:r>
      <w:r w:rsidR="004C3D68">
        <w:rPr>
          <w:lang w:val="pl-PL"/>
        </w:rPr>
        <w:t>,</w:t>
      </w:r>
      <w:r w:rsidRPr="00D76402">
        <w:rPr>
          <w:lang w:val="pl-PL"/>
        </w:rPr>
        <w:t xml:space="preserve">  </w:t>
      </w:r>
      <w:r w:rsidRPr="00D76402">
        <w:t>članaka 38. – 42.  Zakona o ustanovama (“Narodne novine”</w:t>
      </w:r>
      <w:r w:rsidR="00D76402">
        <w:t>, broj</w:t>
      </w:r>
      <w:r w:rsidRPr="00D76402">
        <w:t xml:space="preserve"> 76/93., 29/9</w:t>
      </w:r>
      <w:r w:rsidR="00973311">
        <w:t xml:space="preserve">7., 47/99. i </w:t>
      </w:r>
      <w:r w:rsidR="00D702E2">
        <w:t>35/08</w:t>
      </w:r>
      <w:r w:rsidR="00876149">
        <w:t>.</w:t>
      </w:r>
      <w:r w:rsidR="00D702E2">
        <w:t xml:space="preserve">), te </w:t>
      </w:r>
      <w:r w:rsidR="00D76402" w:rsidRPr="00D76402">
        <w:t xml:space="preserve">članka </w:t>
      </w:r>
      <w:r w:rsidR="00945621">
        <w:t>58. i 68.</w:t>
      </w:r>
      <w:r w:rsidR="00D702E2">
        <w:t xml:space="preserve"> </w:t>
      </w:r>
      <w:r w:rsidR="00D76402" w:rsidRPr="00D76402">
        <w:t xml:space="preserve">Statuta </w:t>
      </w:r>
      <w:r w:rsidR="00945621">
        <w:t xml:space="preserve">Osnovne škole Mate </w:t>
      </w:r>
      <w:r w:rsidR="008C6D92">
        <w:t xml:space="preserve">Lovraka, Veliki </w:t>
      </w:r>
      <w:proofErr w:type="spellStart"/>
      <w:r w:rsidR="008C6D92">
        <w:t>Grđevac</w:t>
      </w:r>
      <w:proofErr w:type="spellEnd"/>
      <w:r w:rsidR="007A3D22" w:rsidRPr="00D76402">
        <w:t xml:space="preserve"> na </w:t>
      </w:r>
      <w:r w:rsidR="000A29A5">
        <w:t>tridesetpetoj</w:t>
      </w:r>
      <w:r w:rsidR="00D76402" w:rsidRPr="00D76402">
        <w:t xml:space="preserve"> s</w:t>
      </w:r>
      <w:r w:rsidR="007A3D22" w:rsidRPr="00D76402">
        <w:t>jednici</w:t>
      </w:r>
      <w:r w:rsidR="00D76402" w:rsidRPr="00D76402">
        <w:t xml:space="preserve"> Školskog odbora </w:t>
      </w:r>
      <w:r w:rsidR="008C6D92">
        <w:t>Osnovne škole Mate Lovraka,</w:t>
      </w:r>
      <w:r w:rsidR="007A3D22" w:rsidRPr="00D76402">
        <w:t xml:space="preserve"> održanoj dana </w:t>
      </w:r>
      <w:r w:rsidR="00FA70A7">
        <w:t>07</w:t>
      </w:r>
      <w:r w:rsidR="000A29A5">
        <w:t>.07.2016.</w:t>
      </w:r>
      <w:r w:rsidR="007A3D22" w:rsidRPr="00D76402">
        <w:t xml:space="preserve"> godine, Školski odbor </w:t>
      </w:r>
      <w:r w:rsidR="008C6D92">
        <w:t xml:space="preserve">Osnovne škole Mate Lovraka, Veliki </w:t>
      </w:r>
      <w:proofErr w:type="spellStart"/>
      <w:r w:rsidR="008C6D92">
        <w:t>Grđevac</w:t>
      </w:r>
      <w:proofErr w:type="spellEnd"/>
      <w:r w:rsidR="008C6D92">
        <w:t>,</w:t>
      </w:r>
      <w:r w:rsidRPr="00D76402">
        <w:t xml:space="preserve"> uz prethodnu suglasnost ministra Ministarstva znanosti, obrazovanja i sporta</w:t>
      </w:r>
      <w:r w:rsidR="00493364">
        <w:t xml:space="preserve"> na odluku o izboru ravnatelja</w:t>
      </w:r>
      <w:r w:rsidRPr="00D76402">
        <w:t xml:space="preserve"> donio je:</w:t>
      </w:r>
    </w:p>
    <w:p w:rsidR="008C70A6" w:rsidRPr="00D76402" w:rsidRDefault="008C70A6" w:rsidP="00D76402">
      <w:pPr>
        <w:jc w:val="both"/>
      </w:pPr>
    </w:p>
    <w:p w:rsidR="008C70A6" w:rsidRPr="00D76402" w:rsidRDefault="008C70A6" w:rsidP="00D76402">
      <w:pPr>
        <w:jc w:val="both"/>
        <w:rPr>
          <w:b/>
        </w:rPr>
      </w:pPr>
    </w:p>
    <w:p w:rsidR="007A3D22" w:rsidRPr="00C25273" w:rsidRDefault="00F25867" w:rsidP="00863644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3D22" w:rsidRPr="00C25273">
        <w:rPr>
          <w:b/>
          <w:sz w:val="28"/>
          <w:szCs w:val="28"/>
        </w:rPr>
        <w:t>O D L U K U</w:t>
      </w:r>
    </w:p>
    <w:p w:rsidR="007A3D22" w:rsidRPr="00C25273" w:rsidRDefault="00A44F1C" w:rsidP="007A3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IMENOVANJU RAVNATELJICE</w:t>
      </w:r>
      <w:r w:rsidR="007A3D22" w:rsidRPr="00C25273">
        <w:rPr>
          <w:b/>
          <w:sz w:val="28"/>
          <w:szCs w:val="28"/>
        </w:rPr>
        <w:t xml:space="preserve"> ŠKOLE</w:t>
      </w:r>
    </w:p>
    <w:p w:rsidR="0075773E" w:rsidRPr="00DF2E48" w:rsidRDefault="008C70A6" w:rsidP="00DF2E48">
      <w:pPr>
        <w:tabs>
          <w:tab w:val="left" w:pos="2205"/>
          <w:tab w:val="center" w:pos="4536"/>
        </w:tabs>
        <w:rPr>
          <w:b/>
          <w:sz w:val="28"/>
        </w:rPr>
      </w:pPr>
      <w:r>
        <w:rPr>
          <w:b/>
          <w:sz w:val="28"/>
        </w:rPr>
        <w:tab/>
      </w:r>
    </w:p>
    <w:p w:rsidR="001B6DE3" w:rsidRDefault="001B6DE3" w:rsidP="00A346AE">
      <w:pPr>
        <w:pStyle w:val="Tijeloteksta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44F1C">
        <w:rPr>
          <w:rFonts w:ascii="Times New Roman" w:hAnsi="Times New Roman"/>
          <w:i/>
          <w:sz w:val="24"/>
          <w:szCs w:val="24"/>
          <w:u w:val="single"/>
        </w:rPr>
        <w:t>MARINA BALEN</w:t>
      </w:r>
      <w:r w:rsidR="007A3D22" w:rsidRPr="00863644">
        <w:rPr>
          <w:rFonts w:ascii="Times New Roman" w:hAnsi="Times New Roman"/>
          <w:sz w:val="24"/>
          <w:szCs w:val="24"/>
        </w:rPr>
        <w:t>,</w:t>
      </w:r>
      <w:r w:rsidR="00073FBF">
        <w:rPr>
          <w:rFonts w:ascii="Times New Roman" w:hAnsi="Times New Roman"/>
          <w:sz w:val="24"/>
          <w:szCs w:val="24"/>
        </w:rPr>
        <w:t xml:space="preserve"> </w:t>
      </w:r>
      <w:r w:rsidR="00A44F1C">
        <w:rPr>
          <w:rFonts w:ascii="Times New Roman" w:hAnsi="Times New Roman"/>
          <w:sz w:val="24"/>
          <w:szCs w:val="24"/>
        </w:rPr>
        <w:t>diplomirana</w:t>
      </w:r>
      <w:r w:rsidR="00863644" w:rsidRPr="00863644">
        <w:rPr>
          <w:rFonts w:ascii="Times New Roman" w:hAnsi="Times New Roman"/>
          <w:sz w:val="24"/>
          <w:szCs w:val="24"/>
        </w:rPr>
        <w:t xml:space="preserve"> učitelj</w:t>
      </w:r>
      <w:r w:rsidR="00A44F1C">
        <w:rPr>
          <w:rFonts w:ascii="Times New Roman" w:hAnsi="Times New Roman"/>
          <w:sz w:val="24"/>
          <w:szCs w:val="24"/>
        </w:rPr>
        <w:t>ica</w:t>
      </w:r>
      <w:r w:rsidR="00415A03">
        <w:rPr>
          <w:rFonts w:ascii="Times New Roman" w:hAnsi="Times New Roman"/>
          <w:sz w:val="24"/>
          <w:szCs w:val="24"/>
        </w:rPr>
        <w:t xml:space="preserve"> s pojačanim programom iz nastavnog predmeta informatika</w:t>
      </w:r>
      <w:r w:rsidR="00863644" w:rsidRPr="00863644">
        <w:rPr>
          <w:rFonts w:ascii="Times New Roman" w:hAnsi="Times New Roman"/>
          <w:sz w:val="24"/>
          <w:szCs w:val="24"/>
        </w:rPr>
        <w:t xml:space="preserve">, </w:t>
      </w:r>
      <w:r w:rsidR="00724986">
        <w:rPr>
          <w:rFonts w:ascii="Times New Roman" w:hAnsi="Times New Roman"/>
          <w:sz w:val="24"/>
          <w:szCs w:val="24"/>
        </w:rPr>
        <w:t>zaposlen</w:t>
      </w:r>
      <w:r w:rsidR="00A44F1C">
        <w:rPr>
          <w:rFonts w:ascii="Times New Roman" w:hAnsi="Times New Roman"/>
          <w:sz w:val="24"/>
          <w:szCs w:val="24"/>
        </w:rPr>
        <w:t>a</w:t>
      </w:r>
      <w:r w:rsidR="00724986">
        <w:rPr>
          <w:rFonts w:ascii="Times New Roman" w:hAnsi="Times New Roman"/>
          <w:sz w:val="24"/>
          <w:szCs w:val="24"/>
        </w:rPr>
        <w:t xml:space="preserve"> kao učitelj</w:t>
      </w:r>
      <w:r w:rsidR="00A44F1C">
        <w:rPr>
          <w:rFonts w:ascii="Times New Roman" w:hAnsi="Times New Roman"/>
          <w:sz w:val="24"/>
          <w:szCs w:val="24"/>
        </w:rPr>
        <w:t xml:space="preserve">ica informatike u Osnovnoj školi Mate Lovraka, Veliki </w:t>
      </w:r>
      <w:proofErr w:type="spellStart"/>
      <w:r w:rsidR="00A44F1C">
        <w:rPr>
          <w:rFonts w:ascii="Times New Roman" w:hAnsi="Times New Roman"/>
          <w:sz w:val="24"/>
          <w:szCs w:val="24"/>
        </w:rPr>
        <w:t>Grđevac</w:t>
      </w:r>
      <w:proofErr w:type="spellEnd"/>
      <w:r w:rsidR="00693358">
        <w:rPr>
          <w:rFonts w:ascii="Times New Roman" w:hAnsi="Times New Roman"/>
          <w:sz w:val="24"/>
          <w:szCs w:val="24"/>
        </w:rPr>
        <w:t xml:space="preserve">, </w:t>
      </w:r>
      <w:r w:rsidR="007A3D22" w:rsidRPr="00863644">
        <w:rPr>
          <w:rFonts w:ascii="Times New Roman" w:hAnsi="Times New Roman"/>
          <w:sz w:val="24"/>
          <w:szCs w:val="24"/>
        </w:rPr>
        <w:t>imenuje se ravnatelj</w:t>
      </w:r>
      <w:r w:rsidR="00A44F1C">
        <w:rPr>
          <w:rFonts w:ascii="Times New Roman" w:hAnsi="Times New Roman"/>
          <w:sz w:val="24"/>
          <w:szCs w:val="24"/>
        </w:rPr>
        <w:t>icom</w:t>
      </w:r>
      <w:r w:rsidR="007A3D22" w:rsidRPr="00863644">
        <w:rPr>
          <w:rFonts w:ascii="Times New Roman" w:hAnsi="Times New Roman"/>
          <w:sz w:val="24"/>
          <w:szCs w:val="24"/>
        </w:rPr>
        <w:t xml:space="preserve"> </w:t>
      </w:r>
      <w:r w:rsidR="0013698E">
        <w:rPr>
          <w:rFonts w:ascii="Times New Roman" w:hAnsi="Times New Roman"/>
          <w:sz w:val="24"/>
          <w:szCs w:val="24"/>
        </w:rPr>
        <w:t xml:space="preserve">Osnovne škole Mate Lovraka, Veliki </w:t>
      </w:r>
      <w:proofErr w:type="spellStart"/>
      <w:r w:rsidR="0013698E">
        <w:rPr>
          <w:rFonts w:ascii="Times New Roman" w:hAnsi="Times New Roman"/>
          <w:sz w:val="24"/>
          <w:szCs w:val="24"/>
        </w:rPr>
        <w:t>Grđevac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70A6" w:rsidRDefault="00A44F1C" w:rsidP="00A346AE">
      <w:pPr>
        <w:pStyle w:val="Tijeloteksta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Mandat ravnateljice</w:t>
      </w:r>
      <w:r w:rsidR="001B6DE3">
        <w:rPr>
          <w:rFonts w:ascii="Times New Roman" w:hAnsi="Times New Roman"/>
          <w:sz w:val="24"/>
          <w:szCs w:val="24"/>
        </w:rPr>
        <w:t xml:space="preserve"> iz točke 1. ove odluke traje </w:t>
      </w:r>
      <w:r w:rsidR="008C70A6" w:rsidRPr="00863644">
        <w:rPr>
          <w:rFonts w:ascii="Times New Roman" w:hAnsi="Times New Roman"/>
          <w:sz w:val="24"/>
          <w:szCs w:val="24"/>
        </w:rPr>
        <w:t>pet</w:t>
      </w:r>
      <w:r w:rsidR="00D702E2">
        <w:rPr>
          <w:rFonts w:ascii="Times New Roman" w:hAnsi="Times New Roman"/>
          <w:sz w:val="24"/>
          <w:szCs w:val="24"/>
        </w:rPr>
        <w:t xml:space="preserve"> (5</w:t>
      </w:r>
      <w:r w:rsidR="007A3D22" w:rsidRPr="00863644">
        <w:rPr>
          <w:rFonts w:ascii="Times New Roman" w:hAnsi="Times New Roman"/>
          <w:sz w:val="24"/>
          <w:szCs w:val="24"/>
        </w:rPr>
        <w:t>)  godina</w:t>
      </w:r>
      <w:r w:rsidR="001B6DE3">
        <w:rPr>
          <w:rFonts w:ascii="Times New Roman" w:hAnsi="Times New Roman"/>
          <w:sz w:val="24"/>
          <w:szCs w:val="24"/>
        </w:rPr>
        <w:t xml:space="preserve">, počevši od </w:t>
      </w:r>
      <w:r w:rsidR="0013698E">
        <w:rPr>
          <w:rFonts w:ascii="Times New Roman" w:hAnsi="Times New Roman"/>
          <w:sz w:val="24"/>
          <w:szCs w:val="24"/>
        </w:rPr>
        <w:t xml:space="preserve">01. </w:t>
      </w:r>
      <w:r w:rsidR="002C1036">
        <w:rPr>
          <w:rFonts w:ascii="Times New Roman" w:hAnsi="Times New Roman"/>
          <w:sz w:val="24"/>
          <w:szCs w:val="24"/>
        </w:rPr>
        <w:t>r</w:t>
      </w:r>
      <w:r w:rsidR="0013698E">
        <w:rPr>
          <w:rFonts w:ascii="Times New Roman" w:hAnsi="Times New Roman"/>
          <w:sz w:val="24"/>
          <w:szCs w:val="24"/>
        </w:rPr>
        <w:t>ujna</w:t>
      </w:r>
      <w:r>
        <w:rPr>
          <w:rFonts w:ascii="Times New Roman" w:hAnsi="Times New Roman"/>
          <w:sz w:val="24"/>
          <w:szCs w:val="24"/>
        </w:rPr>
        <w:t>,</w:t>
      </w:r>
      <w:r w:rsidR="008C70A6" w:rsidRPr="00863644">
        <w:rPr>
          <w:rFonts w:ascii="Times New Roman" w:hAnsi="Times New Roman"/>
          <w:sz w:val="24"/>
          <w:szCs w:val="24"/>
        </w:rPr>
        <w:t xml:space="preserve"> </w:t>
      </w:r>
      <w:r w:rsidR="0013698E">
        <w:rPr>
          <w:rFonts w:ascii="Times New Roman" w:hAnsi="Times New Roman"/>
          <w:sz w:val="24"/>
          <w:szCs w:val="24"/>
        </w:rPr>
        <w:t xml:space="preserve">2016 </w:t>
      </w:r>
      <w:r w:rsidR="008C70A6" w:rsidRPr="00863644">
        <w:rPr>
          <w:rFonts w:ascii="Times New Roman" w:hAnsi="Times New Roman"/>
          <w:sz w:val="24"/>
          <w:szCs w:val="24"/>
        </w:rPr>
        <w:t>godine.</w:t>
      </w:r>
    </w:p>
    <w:p w:rsidR="00493364" w:rsidRPr="001B6DE3" w:rsidRDefault="001B6DE3" w:rsidP="00493364">
      <w:pPr>
        <w:pStyle w:val="Tijeloteksta2"/>
        <w:ind w:firstLine="708"/>
        <w:jc w:val="both"/>
        <w:rPr>
          <w:rFonts w:ascii="Times New Roman" w:hAnsi="Times New Roman"/>
          <w:sz w:val="24"/>
          <w:szCs w:val="24"/>
        </w:rPr>
      </w:pPr>
      <w:r w:rsidRPr="001B6DE3">
        <w:rPr>
          <w:rFonts w:ascii="Times New Roman" w:hAnsi="Times New Roman"/>
          <w:sz w:val="24"/>
          <w:szCs w:val="24"/>
        </w:rPr>
        <w:t xml:space="preserve">3. </w:t>
      </w:r>
      <w:r w:rsidR="00493364" w:rsidRPr="001B6DE3">
        <w:rPr>
          <w:rFonts w:ascii="Times New Roman" w:hAnsi="Times New Roman"/>
          <w:sz w:val="24"/>
          <w:szCs w:val="24"/>
        </w:rPr>
        <w:t xml:space="preserve">Ovlašćuje se predsjednica Školskog odbora </w:t>
      </w:r>
      <w:r w:rsidR="0013698E">
        <w:rPr>
          <w:rFonts w:ascii="Times New Roman" w:hAnsi="Times New Roman"/>
          <w:sz w:val="24"/>
          <w:szCs w:val="24"/>
        </w:rPr>
        <w:t xml:space="preserve">Osnovne škole Mate Lovraka, Veliki </w:t>
      </w:r>
      <w:proofErr w:type="spellStart"/>
      <w:r w:rsidR="0013698E">
        <w:rPr>
          <w:rFonts w:ascii="Times New Roman" w:hAnsi="Times New Roman"/>
          <w:sz w:val="24"/>
          <w:szCs w:val="24"/>
        </w:rPr>
        <w:t>Grđevac</w:t>
      </w:r>
      <w:proofErr w:type="spellEnd"/>
      <w:r w:rsidR="0013698E">
        <w:rPr>
          <w:rFonts w:ascii="Times New Roman" w:hAnsi="Times New Roman"/>
          <w:sz w:val="24"/>
          <w:szCs w:val="24"/>
        </w:rPr>
        <w:t xml:space="preserve">, Lovorka </w:t>
      </w:r>
      <w:proofErr w:type="spellStart"/>
      <w:r w:rsidR="0013698E">
        <w:rPr>
          <w:rFonts w:ascii="Times New Roman" w:hAnsi="Times New Roman"/>
          <w:sz w:val="24"/>
          <w:szCs w:val="24"/>
        </w:rPr>
        <w:t>Pralas</w:t>
      </w:r>
      <w:proofErr w:type="spellEnd"/>
      <w:r w:rsidR="00A44F1C">
        <w:rPr>
          <w:rFonts w:ascii="Times New Roman" w:hAnsi="Times New Roman"/>
          <w:sz w:val="24"/>
          <w:szCs w:val="24"/>
        </w:rPr>
        <w:t xml:space="preserve"> da s imenovanom ravnateljicom</w:t>
      </w:r>
      <w:r w:rsidR="00493364" w:rsidRPr="001B6DE3">
        <w:rPr>
          <w:rFonts w:ascii="Times New Roman" w:hAnsi="Times New Roman"/>
          <w:sz w:val="24"/>
          <w:szCs w:val="24"/>
        </w:rPr>
        <w:t xml:space="preserve"> </w:t>
      </w:r>
      <w:r w:rsidR="0013698E">
        <w:rPr>
          <w:rFonts w:ascii="Times New Roman" w:hAnsi="Times New Roman"/>
          <w:sz w:val="24"/>
          <w:szCs w:val="24"/>
        </w:rPr>
        <w:t>Os</w:t>
      </w:r>
      <w:r w:rsidR="00493364" w:rsidRPr="001B6DE3">
        <w:rPr>
          <w:rFonts w:ascii="Times New Roman" w:hAnsi="Times New Roman"/>
          <w:sz w:val="24"/>
          <w:szCs w:val="24"/>
        </w:rPr>
        <w:t xml:space="preserve">novne škole </w:t>
      </w:r>
      <w:r w:rsidR="0013698E">
        <w:rPr>
          <w:rFonts w:ascii="Times New Roman" w:hAnsi="Times New Roman"/>
          <w:sz w:val="24"/>
          <w:szCs w:val="24"/>
        </w:rPr>
        <w:t xml:space="preserve">Mate Lovraka, Veliki </w:t>
      </w:r>
      <w:proofErr w:type="spellStart"/>
      <w:r w:rsidR="0013698E">
        <w:rPr>
          <w:rFonts w:ascii="Times New Roman" w:hAnsi="Times New Roman"/>
          <w:sz w:val="24"/>
          <w:szCs w:val="24"/>
        </w:rPr>
        <w:t>Grđevac</w:t>
      </w:r>
      <w:proofErr w:type="spellEnd"/>
      <w:r w:rsidR="00A44F1C">
        <w:rPr>
          <w:rFonts w:ascii="Times New Roman" w:hAnsi="Times New Roman"/>
          <w:sz w:val="24"/>
          <w:szCs w:val="24"/>
        </w:rPr>
        <w:t>, Marinom Balen,</w:t>
      </w:r>
      <w:r w:rsidR="00493364" w:rsidRPr="001B6DE3">
        <w:rPr>
          <w:rFonts w:ascii="Times New Roman" w:hAnsi="Times New Roman"/>
          <w:sz w:val="24"/>
          <w:szCs w:val="24"/>
        </w:rPr>
        <w:t xml:space="preserve"> sklopi</w:t>
      </w:r>
      <w:r w:rsidRPr="001B6DE3">
        <w:rPr>
          <w:rFonts w:ascii="Times New Roman" w:hAnsi="Times New Roman"/>
          <w:sz w:val="24"/>
          <w:szCs w:val="24"/>
        </w:rPr>
        <w:t xml:space="preserve"> U</w:t>
      </w:r>
      <w:r w:rsidR="00493364" w:rsidRPr="001B6DE3">
        <w:rPr>
          <w:rFonts w:ascii="Times New Roman" w:hAnsi="Times New Roman"/>
          <w:sz w:val="24"/>
          <w:szCs w:val="24"/>
        </w:rPr>
        <w:t>govor o radu</w:t>
      </w:r>
      <w:r w:rsidR="008B0581">
        <w:rPr>
          <w:rFonts w:ascii="Times New Roman" w:hAnsi="Times New Roman"/>
          <w:sz w:val="24"/>
          <w:szCs w:val="24"/>
        </w:rPr>
        <w:t xml:space="preserve"> </w:t>
      </w:r>
      <w:r w:rsidR="00493364" w:rsidRPr="001B6DE3">
        <w:rPr>
          <w:rFonts w:ascii="Times New Roman" w:hAnsi="Times New Roman"/>
          <w:sz w:val="24"/>
          <w:szCs w:val="24"/>
        </w:rPr>
        <w:t>prema članku 128. Zakona o odgoju i obrazovanju u osnovnoj i srednjoj školi.</w:t>
      </w:r>
    </w:p>
    <w:p w:rsidR="001B6DE3" w:rsidRPr="001B6DE3" w:rsidRDefault="001B6DE3" w:rsidP="001B6DE3">
      <w:pPr>
        <w:pStyle w:val="Tijeloteksta2"/>
        <w:ind w:firstLine="708"/>
        <w:jc w:val="both"/>
        <w:rPr>
          <w:rFonts w:ascii="Times New Roman" w:hAnsi="Times New Roman"/>
          <w:sz w:val="24"/>
          <w:szCs w:val="24"/>
        </w:rPr>
      </w:pPr>
      <w:r w:rsidRPr="001B6DE3">
        <w:rPr>
          <w:rFonts w:ascii="Times New Roman" w:hAnsi="Times New Roman"/>
          <w:sz w:val="24"/>
          <w:szCs w:val="24"/>
        </w:rPr>
        <w:t>4. Ova odluka stupa na snagu danom donošenja.</w:t>
      </w:r>
    </w:p>
    <w:p w:rsidR="00493364" w:rsidRPr="00493364" w:rsidRDefault="00493364" w:rsidP="00A346AE">
      <w:pPr>
        <w:pStyle w:val="Tijeloteksta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44DF" w:rsidRDefault="006044DF" w:rsidP="00A346AE">
      <w:pPr>
        <w:jc w:val="both"/>
        <w:rPr>
          <w:b/>
          <w:sz w:val="22"/>
          <w:szCs w:val="22"/>
        </w:rPr>
      </w:pPr>
    </w:p>
    <w:p w:rsidR="006044DF" w:rsidRPr="008B0581" w:rsidRDefault="008B0581" w:rsidP="00A346AE">
      <w:pPr>
        <w:ind w:left="2832" w:firstLine="708"/>
        <w:jc w:val="both"/>
      </w:pPr>
      <w:r w:rsidRPr="008B0581">
        <w:t xml:space="preserve">O B R A Z L O Ž E NJ E </w:t>
      </w:r>
    </w:p>
    <w:p w:rsidR="00887039" w:rsidRPr="00852A6D" w:rsidRDefault="00887039" w:rsidP="00A346AE">
      <w:pPr>
        <w:ind w:left="2832" w:firstLine="708"/>
        <w:jc w:val="both"/>
        <w:rPr>
          <w:b/>
        </w:rPr>
      </w:pPr>
    </w:p>
    <w:p w:rsidR="006044DF" w:rsidRPr="00852A6D" w:rsidRDefault="006044DF" w:rsidP="00A346AE">
      <w:pPr>
        <w:ind w:left="96" w:firstLine="612"/>
        <w:jc w:val="both"/>
        <w:rPr>
          <w:lang w:val="en-US"/>
        </w:rPr>
      </w:pPr>
      <w:r w:rsidRPr="00852A6D">
        <w:t xml:space="preserve">Školski odbor </w:t>
      </w:r>
      <w:r w:rsidR="0013698E">
        <w:t>O</w:t>
      </w:r>
      <w:r w:rsidRPr="00852A6D">
        <w:t xml:space="preserve">snovne škole </w:t>
      </w:r>
      <w:r w:rsidR="0013698E">
        <w:t xml:space="preserve">Mate Lovraka, Veliki </w:t>
      </w:r>
      <w:proofErr w:type="spellStart"/>
      <w:r w:rsidR="0013698E">
        <w:t>Grđevac</w:t>
      </w:r>
      <w:proofErr w:type="spellEnd"/>
      <w:r w:rsidRPr="00852A6D">
        <w:t xml:space="preserve"> raspisao je natječaj za izbor i imenovanje ra</w:t>
      </w:r>
      <w:r w:rsidR="00753C8B">
        <w:t xml:space="preserve">vnatelja/ice škole koji je bio </w:t>
      </w:r>
      <w:r w:rsidRPr="00852A6D">
        <w:t xml:space="preserve">objavljen u  ponedjeljak </w:t>
      </w:r>
      <w:r w:rsidR="0013698E">
        <w:t>23</w:t>
      </w:r>
      <w:r w:rsidRPr="00852A6D">
        <w:t xml:space="preserve">. </w:t>
      </w:r>
      <w:r w:rsidR="0013698E">
        <w:t>svibnja</w:t>
      </w:r>
      <w:r w:rsidRPr="00852A6D">
        <w:t xml:space="preserve"> 2016. godine u dnevnom tisku – 24sata na način da bude dostupan svim kandidatima na području Republike Hrvats</w:t>
      </w:r>
      <w:r w:rsidR="000A29A5">
        <w:t xml:space="preserve">ke, na internetskim stranicama </w:t>
      </w:r>
      <w:r w:rsidR="0013698E">
        <w:t>Os</w:t>
      </w:r>
      <w:r w:rsidRPr="00852A6D">
        <w:t xml:space="preserve">novne škole </w:t>
      </w:r>
      <w:r w:rsidR="0013698E">
        <w:t xml:space="preserve">Mate Lovraka, Veliki </w:t>
      </w:r>
      <w:proofErr w:type="spellStart"/>
      <w:r w:rsidR="0013698E">
        <w:t>Grđevac</w:t>
      </w:r>
      <w:proofErr w:type="spellEnd"/>
      <w:r w:rsidRPr="00852A6D">
        <w:t xml:space="preserve"> i oglasnim pločama </w:t>
      </w:r>
      <w:r w:rsidR="0013698E">
        <w:t>O</w:t>
      </w:r>
      <w:r w:rsidRPr="00852A6D">
        <w:t xml:space="preserve">snovne škole </w:t>
      </w:r>
      <w:r w:rsidR="0013698E">
        <w:t xml:space="preserve">Mate Lovraka, Veliki </w:t>
      </w:r>
      <w:proofErr w:type="spellStart"/>
      <w:r w:rsidR="0013698E">
        <w:t>Grđevac</w:t>
      </w:r>
      <w:proofErr w:type="spellEnd"/>
      <w:r w:rsidR="0013698E">
        <w:t xml:space="preserve"> i Područnim školama </w:t>
      </w:r>
      <w:proofErr w:type="spellStart"/>
      <w:r w:rsidR="0013698E">
        <w:t>Pavlovac</w:t>
      </w:r>
      <w:proofErr w:type="spellEnd"/>
      <w:r w:rsidR="0013698E">
        <w:t xml:space="preserve">, Donja </w:t>
      </w:r>
      <w:proofErr w:type="spellStart"/>
      <w:r w:rsidR="0013698E">
        <w:t>Kovačica</w:t>
      </w:r>
      <w:proofErr w:type="spellEnd"/>
      <w:r w:rsidR="0013698E">
        <w:t xml:space="preserve"> i Mala Pisanica</w:t>
      </w:r>
      <w:r w:rsidRPr="00852A6D">
        <w:t xml:space="preserve">. Rok za podnošenje prijava kandidata bio je osam (8) dana od dana objave natječaja. </w:t>
      </w:r>
    </w:p>
    <w:p w:rsidR="006044DF" w:rsidRPr="00852A6D" w:rsidRDefault="006044DF" w:rsidP="00A346AE">
      <w:pPr>
        <w:ind w:firstLine="708"/>
        <w:jc w:val="both"/>
      </w:pPr>
      <w:r w:rsidRPr="00852A6D">
        <w:t>Prijave na natječaj s potrebnom dokumentacijom dostavila su 2 kandidata za ravn</w:t>
      </w:r>
      <w:r w:rsidR="00C941CC" w:rsidRPr="00852A6D">
        <w:t>atelja škole</w:t>
      </w:r>
      <w:r w:rsidR="00753C8B">
        <w:t>:</w:t>
      </w:r>
      <w:r w:rsidR="00C941CC" w:rsidRPr="00852A6D">
        <w:t xml:space="preserve"> </w:t>
      </w:r>
      <w:r w:rsidR="000A29A5">
        <w:t xml:space="preserve">Balen Marina i </w:t>
      </w:r>
      <w:proofErr w:type="spellStart"/>
      <w:r w:rsidR="000A29A5">
        <w:t>Pavlečić</w:t>
      </w:r>
      <w:proofErr w:type="spellEnd"/>
      <w:r w:rsidR="000A29A5">
        <w:t xml:space="preserve"> Ivana</w:t>
      </w:r>
      <w:r w:rsidR="00753C8B">
        <w:t>,</w:t>
      </w:r>
      <w:r w:rsidR="000A29A5">
        <w:t xml:space="preserve"> </w:t>
      </w:r>
      <w:r w:rsidRPr="00852A6D">
        <w:t>te je na sjednici</w:t>
      </w:r>
      <w:r w:rsidR="000A29A5">
        <w:t xml:space="preserve"> Školskog odbora utvrđeno da obje kandidatkinje</w:t>
      </w:r>
      <w:r w:rsidRPr="00852A6D">
        <w:t xml:space="preserve"> ispunjavaju uvjete za ravnatelja</w:t>
      </w:r>
      <w:r w:rsidR="00753C8B">
        <w:t>/</w:t>
      </w:r>
      <w:proofErr w:type="spellStart"/>
      <w:r w:rsidR="00753C8B">
        <w:t>icu</w:t>
      </w:r>
      <w:proofErr w:type="spellEnd"/>
      <w:r w:rsidRPr="00852A6D">
        <w:t xml:space="preserve"> škole.</w:t>
      </w:r>
    </w:p>
    <w:p w:rsidR="006044DF" w:rsidRPr="00852A6D" w:rsidRDefault="006044DF" w:rsidP="0013698E">
      <w:pPr>
        <w:ind w:firstLine="708"/>
        <w:jc w:val="both"/>
        <w:rPr>
          <w:lang w:val="pl-PL"/>
        </w:rPr>
      </w:pPr>
      <w:r w:rsidRPr="00852A6D">
        <w:rPr>
          <w:lang w:val="pl-PL"/>
        </w:rPr>
        <w:t>Tajna glasovanja</w:t>
      </w:r>
      <w:r w:rsidR="002D2E62" w:rsidRPr="00852A6D">
        <w:rPr>
          <w:lang w:val="pl-PL"/>
        </w:rPr>
        <w:t xml:space="preserve"> o stajalištu </w:t>
      </w:r>
      <w:r w:rsidRPr="00852A6D">
        <w:rPr>
          <w:lang w:val="pl-PL"/>
        </w:rPr>
        <w:t xml:space="preserve">za kandidata </w:t>
      </w:r>
      <w:r w:rsidR="000A29A5">
        <w:rPr>
          <w:lang w:val="pl-PL"/>
        </w:rPr>
        <w:t xml:space="preserve">za izbor ravnatelja održana su </w:t>
      </w:r>
      <w:r w:rsidRPr="00852A6D">
        <w:rPr>
          <w:lang w:val="pl-PL"/>
        </w:rPr>
        <w:t>na sjednicama Učiteljskog vijeća</w:t>
      </w:r>
      <w:r w:rsidR="0013698E">
        <w:rPr>
          <w:lang w:val="pl-PL"/>
        </w:rPr>
        <w:t xml:space="preserve"> 10.06.2016.</w:t>
      </w:r>
      <w:r w:rsidRPr="00852A6D">
        <w:rPr>
          <w:lang w:val="pl-PL"/>
        </w:rPr>
        <w:t xml:space="preserve"> godine, Skupa radnika </w:t>
      </w:r>
      <w:r w:rsidR="0013698E">
        <w:rPr>
          <w:lang w:val="pl-PL"/>
        </w:rPr>
        <w:t>10.06.</w:t>
      </w:r>
      <w:r w:rsidR="00753C8B">
        <w:rPr>
          <w:lang w:val="pl-PL"/>
        </w:rPr>
        <w:t>2016. godine</w:t>
      </w:r>
      <w:r w:rsidRPr="00852A6D">
        <w:rPr>
          <w:lang w:val="pl-PL"/>
        </w:rPr>
        <w:t xml:space="preserve"> i Vijeć</w:t>
      </w:r>
      <w:r w:rsidR="002D2E62" w:rsidRPr="00852A6D">
        <w:rPr>
          <w:lang w:val="pl-PL"/>
        </w:rPr>
        <w:t xml:space="preserve">a roditelja </w:t>
      </w:r>
      <w:r w:rsidR="0013698E">
        <w:rPr>
          <w:lang w:val="pl-PL"/>
        </w:rPr>
        <w:t>10.06</w:t>
      </w:r>
      <w:r w:rsidR="002D2E62" w:rsidRPr="00852A6D">
        <w:rPr>
          <w:lang w:val="pl-PL"/>
        </w:rPr>
        <w:t>.2016. godine</w:t>
      </w:r>
      <w:r w:rsidR="00753C8B">
        <w:rPr>
          <w:lang w:val="pl-PL"/>
        </w:rPr>
        <w:t>,</w:t>
      </w:r>
      <w:r w:rsidR="002D2E62" w:rsidRPr="00852A6D">
        <w:rPr>
          <w:lang w:val="pl-PL"/>
        </w:rPr>
        <w:t xml:space="preserve"> te su na istim sjednicama na temelju rezultata glasovanja doneseni pisani </w:t>
      </w:r>
      <w:r w:rsidR="002D2E62" w:rsidRPr="00852A6D">
        <w:rPr>
          <w:lang w:val="pl-PL"/>
        </w:rPr>
        <w:lastRenderedPageBreak/>
        <w:t xml:space="preserve">zaključci o stajalištima </w:t>
      </w:r>
      <w:r w:rsidR="00842F96" w:rsidRPr="00852A6D">
        <w:rPr>
          <w:lang w:val="pl-PL"/>
        </w:rPr>
        <w:t>z</w:t>
      </w:r>
      <w:r w:rsidR="002D2E62" w:rsidRPr="00852A6D">
        <w:rPr>
          <w:lang w:val="pl-PL"/>
        </w:rPr>
        <w:t>a</w:t>
      </w:r>
      <w:r w:rsidR="00842F96" w:rsidRPr="00852A6D">
        <w:rPr>
          <w:lang w:val="pl-PL"/>
        </w:rPr>
        <w:t xml:space="preserve"> kandidata</w:t>
      </w:r>
      <w:r w:rsidR="001F3421" w:rsidRPr="00852A6D">
        <w:rPr>
          <w:lang w:val="pl-PL"/>
        </w:rPr>
        <w:t xml:space="preserve"> koji su dostavljeni predsjednici Školskog odbora i čla</w:t>
      </w:r>
      <w:r w:rsidR="00BC3028" w:rsidRPr="00852A6D">
        <w:rPr>
          <w:lang w:val="pl-PL"/>
        </w:rPr>
        <w:t>novima koje zaključci o stajalištima</w:t>
      </w:r>
      <w:r w:rsidR="001F3421" w:rsidRPr="00852A6D">
        <w:rPr>
          <w:lang w:val="pl-PL"/>
        </w:rPr>
        <w:t xml:space="preserve"> obvezuju prilikom glasovanja za izbor ravnatelja.</w:t>
      </w:r>
    </w:p>
    <w:p w:rsidR="006044DF" w:rsidRPr="00F9201D" w:rsidRDefault="00D76402" w:rsidP="00A346AE">
      <w:pPr>
        <w:ind w:firstLine="708"/>
        <w:jc w:val="both"/>
        <w:rPr>
          <w:color w:val="000000"/>
        </w:rPr>
      </w:pPr>
      <w:r w:rsidRPr="00852A6D">
        <w:t>U</w:t>
      </w:r>
      <w:r w:rsidR="00887039" w:rsidRPr="00852A6D">
        <w:t xml:space="preserve"> skladu sa člankom </w:t>
      </w:r>
      <w:r w:rsidRPr="00852A6D">
        <w:t>127.</w:t>
      </w:r>
      <w:r w:rsidR="00887039" w:rsidRPr="00852A6D">
        <w:t xml:space="preserve"> stavak 9. </w:t>
      </w:r>
      <w:r w:rsidRPr="00852A6D">
        <w:t xml:space="preserve"> </w:t>
      </w:r>
      <w:r w:rsidRPr="00852A6D">
        <w:rPr>
          <w:lang w:val="pl-PL"/>
        </w:rPr>
        <w:t>Zakona</w:t>
      </w:r>
      <w:r w:rsidRPr="00852A6D">
        <w:t xml:space="preserve"> </w:t>
      </w:r>
      <w:r w:rsidRPr="00852A6D">
        <w:rPr>
          <w:lang w:val="pl-PL"/>
        </w:rPr>
        <w:t>o</w:t>
      </w:r>
      <w:r w:rsidRPr="00852A6D">
        <w:t xml:space="preserve"> </w:t>
      </w:r>
      <w:r w:rsidRPr="00852A6D">
        <w:rPr>
          <w:lang w:val="pl-PL"/>
        </w:rPr>
        <w:t>odgoju</w:t>
      </w:r>
      <w:r w:rsidRPr="00852A6D">
        <w:t xml:space="preserve"> i obrazovanju u osnovnoj i srednjoj školi</w:t>
      </w:r>
      <w:r w:rsidR="000A29A5">
        <w:t>,</w:t>
      </w:r>
      <w:r w:rsidRPr="00852A6D">
        <w:t xml:space="preserve"> </w:t>
      </w:r>
      <w:r w:rsidR="006044DF" w:rsidRPr="00852A6D">
        <w:t xml:space="preserve">Školski odbor </w:t>
      </w:r>
      <w:r w:rsidR="0013698E">
        <w:t>Os</w:t>
      </w:r>
      <w:r w:rsidR="006044DF" w:rsidRPr="00852A6D">
        <w:t xml:space="preserve">novne škole </w:t>
      </w:r>
      <w:r w:rsidR="0013698E">
        <w:t xml:space="preserve">Mate Lovraka, Veliki </w:t>
      </w:r>
      <w:proofErr w:type="spellStart"/>
      <w:r w:rsidR="0013698E">
        <w:t>Grđevac</w:t>
      </w:r>
      <w:proofErr w:type="spellEnd"/>
      <w:r w:rsidR="006044DF" w:rsidRPr="00852A6D">
        <w:t xml:space="preserve">  </w:t>
      </w:r>
      <w:r w:rsidR="000A29A5">
        <w:rPr>
          <w:color w:val="000000"/>
        </w:rPr>
        <w:t>na 34.  sjednici održanoj 15. lipnja 2016. godine, pod 3</w:t>
      </w:r>
      <w:r w:rsidR="006044DF" w:rsidRPr="00F9201D">
        <w:rPr>
          <w:color w:val="000000"/>
        </w:rPr>
        <w:t>. točkom dnevnog reda, javnim glas</w:t>
      </w:r>
      <w:r w:rsidR="000A29A5">
        <w:rPr>
          <w:color w:val="000000"/>
        </w:rPr>
        <w:t xml:space="preserve">ovanjem - dizanjem ruke „ZA“ s </w:t>
      </w:r>
      <w:r w:rsidR="006044DF" w:rsidRPr="00F9201D">
        <w:rPr>
          <w:color w:val="000000"/>
        </w:rPr>
        <w:t xml:space="preserve">pet </w:t>
      </w:r>
      <w:r w:rsidR="000A29A5">
        <w:rPr>
          <w:color w:val="000000"/>
        </w:rPr>
        <w:t>(5</w:t>
      </w:r>
      <w:r w:rsidR="006044DF" w:rsidRPr="00F9201D">
        <w:rPr>
          <w:color w:val="000000"/>
        </w:rPr>
        <w:t>) glasova članova Školskog odbora</w:t>
      </w:r>
      <w:r w:rsidR="00753C8B">
        <w:rPr>
          <w:color w:val="000000"/>
        </w:rPr>
        <w:t xml:space="preserve"> od ukupno šest (6)</w:t>
      </w:r>
      <w:r w:rsidR="006044DF" w:rsidRPr="00F9201D">
        <w:rPr>
          <w:color w:val="000000"/>
        </w:rPr>
        <w:t xml:space="preserve"> izabrao je </w:t>
      </w:r>
      <w:r w:rsidR="000A29A5">
        <w:rPr>
          <w:color w:val="000000"/>
        </w:rPr>
        <w:t>Balen Marinu, diplomiranu učiteljicu razredne nastave sa pojačanim programom iz nastavnog predmeta informatika</w:t>
      </w:r>
      <w:r w:rsidR="006044DF" w:rsidRPr="00F9201D">
        <w:rPr>
          <w:color w:val="000000"/>
        </w:rPr>
        <w:t>,</w:t>
      </w:r>
      <w:r w:rsidR="000A29A5">
        <w:rPr>
          <w:color w:val="000000"/>
        </w:rPr>
        <w:t xml:space="preserve"> za ravnateljicu</w:t>
      </w:r>
      <w:r w:rsidR="003916A3" w:rsidRPr="00F9201D">
        <w:rPr>
          <w:color w:val="000000"/>
        </w:rPr>
        <w:t xml:space="preserve"> </w:t>
      </w:r>
      <w:r w:rsidR="006044DF" w:rsidRPr="00F9201D">
        <w:rPr>
          <w:color w:val="000000"/>
        </w:rPr>
        <w:t xml:space="preserve"> </w:t>
      </w:r>
      <w:r w:rsidR="0013698E" w:rsidRPr="00F9201D">
        <w:rPr>
          <w:color w:val="000000"/>
        </w:rPr>
        <w:t>O</w:t>
      </w:r>
      <w:r w:rsidR="006044DF" w:rsidRPr="00F9201D">
        <w:rPr>
          <w:color w:val="000000"/>
        </w:rPr>
        <w:t xml:space="preserve">snovne škole </w:t>
      </w:r>
      <w:r w:rsidR="0013698E" w:rsidRPr="00F9201D">
        <w:rPr>
          <w:color w:val="000000"/>
        </w:rPr>
        <w:t xml:space="preserve">Mate Lovraka, Veliki </w:t>
      </w:r>
      <w:proofErr w:type="spellStart"/>
      <w:r w:rsidR="0013698E" w:rsidRPr="00F9201D">
        <w:rPr>
          <w:color w:val="000000"/>
        </w:rPr>
        <w:t>Grđevac</w:t>
      </w:r>
      <w:proofErr w:type="spellEnd"/>
      <w:r w:rsidR="006044DF" w:rsidRPr="00F9201D">
        <w:rPr>
          <w:color w:val="000000"/>
        </w:rPr>
        <w:t>.</w:t>
      </w:r>
    </w:p>
    <w:p w:rsidR="006044DF" w:rsidRPr="00F9201D" w:rsidRDefault="006044DF" w:rsidP="00A346AE">
      <w:pPr>
        <w:ind w:firstLine="708"/>
        <w:jc w:val="both"/>
        <w:rPr>
          <w:color w:val="000000"/>
        </w:rPr>
      </w:pPr>
      <w:r w:rsidRPr="00F9201D">
        <w:rPr>
          <w:color w:val="000000"/>
        </w:rPr>
        <w:t>Školski odbor donio je odluku da se za izabr</w:t>
      </w:r>
      <w:r w:rsidR="000A29A5">
        <w:rPr>
          <w:color w:val="000000"/>
        </w:rPr>
        <w:t>anu kandidatkinju</w:t>
      </w:r>
      <w:r w:rsidRPr="00F9201D">
        <w:rPr>
          <w:color w:val="000000"/>
        </w:rPr>
        <w:t xml:space="preserve"> zatraži suglasnost ministra znanosti, obrazovanja i sporta, prije imenovanja z</w:t>
      </w:r>
      <w:r w:rsidR="000A29A5">
        <w:rPr>
          <w:color w:val="000000"/>
        </w:rPr>
        <w:t>a ravnateljicu</w:t>
      </w:r>
      <w:r w:rsidRPr="00F9201D">
        <w:rPr>
          <w:color w:val="000000"/>
        </w:rPr>
        <w:t xml:space="preserve"> </w:t>
      </w:r>
      <w:r w:rsidR="0013698E" w:rsidRPr="00F9201D">
        <w:rPr>
          <w:color w:val="000000"/>
        </w:rPr>
        <w:t xml:space="preserve">Osnovne škole Mate Lovraka, Veliki </w:t>
      </w:r>
      <w:proofErr w:type="spellStart"/>
      <w:r w:rsidR="0013698E" w:rsidRPr="00F9201D">
        <w:rPr>
          <w:color w:val="000000"/>
        </w:rPr>
        <w:t>Grđevac</w:t>
      </w:r>
      <w:proofErr w:type="spellEnd"/>
      <w:r w:rsidRPr="00F9201D">
        <w:rPr>
          <w:color w:val="000000"/>
        </w:rPr>
        <w:t>.</w:t>
      </w:r>
    </w:p>
    <w:p w:rsidR="008C70A6" w:rsidRPr="00F9201D" w:rsidRDefault="0075773E" w:rsidP="00A346AE">
      <w:pPr>
        <w:ind w:firstLine="708"/>
        <w:jc w:val="both"/>
        <w:rPr>
          <w:color w:val="000000"/>
          <w:lang w:val="pl-PL"/>
        </w:rPr>
      </w:pPr>
      <w:r w:rsidRPr="00F9201D">
        <w:rPr>
          <w:color w:val="000000"/>
        </w:rPr>
        <w:t>Ministru je Z</w:t>
      </w:r>
      <w:r w:rsidR="00D76402" w:rsidRPr="00F9201D">
        <w:rPr>
          <w:color w:val="000000"/>
        </w:rPr>
        <w:t>ahtjev za</w:t>
      </w:r>
      <w:r w:rsidRPr="00F9201D">
        <w:rPr>
          <w:color w:val="000000"/>
        </w:rPr>
        <w:t xml:space="preserve"> dobivanje prethodne</w:t>
      </w:r>
      <w:r w:rsidR="00D76402" w:rsidRPr="00F9201D">
        <w:rPr>
          <w:color w:val="000000"/>
        </w:rPr>
        <w:t xml:space="preserve"> suglasnost</w:t>
      </w:r>
      <w:r w:rsidRPr="00F9201D">
        <w:rPr>
          <w:color w:val="000000"/>
        </w:rPr>
        <w:t xml:space="preserve">i za imenovanje </w:t>
      </w:r>
      <w:r w:rsidR="000A29A5">
        <w:rPr>
          <w:color w:val="000000"/>
        </w:rPr>
        <w:t>Balen Marine ravnateljicom</w:t>
      </w:r>
      <w:r w:rsidRPr="00F9201D">
        <w:rPr>
          <w:color w:val="000000"/>
        </w:rPr>
        <w:t xml:space="preserve"> </w:t>
      </w:r>
      <w:r w:rsidR="00693358" w:rsidRPr="00F9201D">
        <w:rPr>
          <w:color w:val="000000"/>
        </w:rPr>
        <w:t>O</w:t>
      </w:r>
      <w:r w:rsidRPr="00F9201D">
        <w:rPr>
          <w:color w:val="000000"/>
        </w:rPr>
        <w:t xml:space="preserve">snovne škole </w:t>
      </w:r>
      <w:r w:rsidR="00693358" w:rsidRPr="00F9201D">
        <w:rPr>
          <w:color w:val="000000"/>
        </w:rPr>
        <w:t xml:space="preserve">Mate Lovraka, Veliki </w:t>
      </w:r>
      <w:proofErr w:type="spellStart"/>
      <w:r w:rsidR="00693358" w:rsidRPr="00F9201D">
        <w:rPr>
          <w:color w:val="000000"/>
        </w:rPr>
        <w:t>Grđevac</w:t>
      </w:r>
      <w:proofErr w:type="spellEnd"/>
      <w:r w:rsidR="00D76402" w:rsidRPr="00F9201D">
        <w:rPr>
          <w:color w:val="000000"/>
        </w:rPr>
        <w:t xml:space="preserve"> </w:t>
      </w:r>
      <w:r w:rsidR="005F32FA" w:rsidRPr="00F9201D">
        <w:rPr>
          <w:color w:val="000000"/>
        </w:rPr>
        <w:t xml:space="preserve">s natječajnom dokumentacijom </w:t>
      </w:r>
      <w:r w:rsidR="00D76402" w:rsidRPr="00F9201D">
        <w:rPr>
          <w:color w:val="000000"/>
        </w:rPr>
        <w:t>dostavljen</w:t>
      </w:r>
      <w:r w:rsidRPr="00F9201D">
        <w:rPr>
          <w:color w:val="000000"/>
        </w:rPr>
        <w:t xml:space="preserve"> prema datumu na povratnici</w:t>
      </w:r>
      <w:r w:rsidR="005F32FA" w:rsidRPr="00F9201D">
        <w:rPr>
          <w:color w:val="000000"/>
        </w:rPr>
        <w:t xml:space="preserve"> HP-a</w:t>
      </w:r>
      <w:r w:rsidR="000A29A5">
        <w:rPr>
          <w:color w:val="000000"/>
        </w:rPr>
        <w:t xml:space="preserve"> dana 17. lipnja</w:t>
      </w:r>
      <w:r w:rsidR="00724986" w:rsidRPr="00F9201D">
        <w:rPr>
          <w:color w:val="000000"/>
        </w:rPr>
        <w:t xml:space="preserve"> </w:t>
      </w:r>
      <w:r w:rsidR="00D76402" w:rsidRPr="00F9201D">
        <w:rPr>
          <w:color w:val="000000"/>
        </w:rPr>
        <w:t xml:space="preserve">2016. </w:t>
      </w:r>
      <w:r w:rsidRPr="00F9201D">
        <w:rPr>
          <w:color w:val="000000"/>
        </w:rPr>
        <w:t>g</w:t>
      </w:r>
      <w:r w:rsidR="00D76402" w:rsidRPr="00F9201D">
        <w:rPr>
          <w:color w:val="000000"/>
        </w:rPr>
        <w:t>odine. Pret</w:t>
      </w:r>
      <w:r w:rsidR="003916A3" w:rsidRPr="00F9201D">
        <w:rPr>
          <w:color w:val="000000"/>
        </w:rPr>
        <w:t>hodna suglasnost ministra Ministarstva znanosti, obrazovanja i sporta</w:t>
      </w:r>
      <w:r w:rsidR="00D76402" w:rsidRPr="00F9201D">
        <w:rPr>
          <w:color w:val="000000"/>
        </w:rPr>
        <w:t xml:space="preserve"> nije uskraćena </w:t>
      </w:r>
      <w:r w:rsidR="003916A3" w:rsidRPr="00F9201D">
        <w:rPr>
          <w:color w:val="000000"/>
        </w:rPr>
        <w:t>u roku od 15 dana od dana dostave</w:t>
      </w:r>
      <w:r w:rsidR="005F32FA" w:rsidRPr="00F9201D">
        <w:rPr>
          <w:color w:val="000000"/>
        </w:rPr>
        <w:t xml:space="preserve"> Zahtjeva za dobivanje prethodne suglasnosti</w:t>
      </w:r>
      <w:r w:rsidR="009322C2" w:rsidRPr="00F9201D">
        <w:rPr>
          <w:color w:val="000000"/>
        </w:rPr>
        <w:t>, to jest</w:t>
      </w:r>
      <w:r w:rsidR="003916A3" w:rsidRPr="00F9201D">
        <w:rPr>
          <w:color w:val="000000"/>
        </w:rPr>
        <w:t xml:space="preserve"> </w:t>
      </w:r>
      <w:r w:rsidR="000A29A5">
        <w:rPr>
          <w:color w:val="000000"/>
        </w:rPr>
        <w:t>do dana 02.07</w:t>
      </w:r>
      <w:r w:rsidR="00D76402" w:rsidRPr="00F9201D">
        <w:rPr>
          <w:color w:val="000000"/>
        </w:rPr>
        <w:t>.2016. godine</w:t>
      </w:r>
      <w:r w:rsidR="003916A3" w:rsidRPr="00F9201D">
        <w:rPr>
          <w:color w:val="000000"/>
        </w:rPr>
        <w:t>,</w:t>
      </w:r>
      <w:r w:rsidR="00D76402" w:rsidRPr="00F9201D">
        <w:rPr>
          <w:color w:val="000000"/>
        </w:rPr>
        <w:t xml:space="preserve"> te se sukladno članku 127. stavak 5. </w:t>
      </w:r>
      <w:r w:rsidR="00D76402" w:rsidRPr="00F9201D">
        <w:rPr>
          <w:color w:val="000000"/>
          <w:lang w:val="pl-PL"/>
        </w:rPr>
        <w:t xml:space="preserve">Zakona o odgoju i obrazovanju u osnovnoj i srednjoj školi smatra da je suglasnost dana. </w:t>
      </w:r>
    </w:p>
    <w:p w:rsidR="001A31DC" w:rsidRPr="00F9201D" w:rsidRDefault="001A31DC" w:rsidP="001A31DC">
      <w:pPr>
        <w:ind w:firstLine="708"/>
        <w:jc w:val="both"/>
        <w:rPr>
          <w:color w:val="000000"/>
        </w:rPr>
      </w:pPr>
      <w:r w:rsidRPr="00F9201D">
        <w:rPr>
          <w:color w:val="000000"/>
          <w:lang w:val="pl-PL"/>
        </w:rPr>
        <w:t>Na</w:t>
      </w:r>
      <w:r w:rsidR="000A29A5">
        <w:rPr>
          <w:color w:val="000000"/>
        </w:rPr>
        <w:t xml:space="preserve"> 35</w:t>
      </w:r>
      <w:r w:rsidRPr="00F9201D">
        <w:rPr>
          <w:color w:val="000000"/>
        </w:rPr>
        <w:t xml:space="preserve">. sjednici Školskog odbora </w:t>
      </w:r>
      <w:r w:rsidR="00693358" w:rsidRPr="00F9201D">
        <w:rPr>
          <w:color w:val="000000"/>
        </w:rPr>
        <w:t>O</w:t>
      </w:r>
      <w:r w:rsidRPr="00F9201D">
        <w:rPr>
          <w:color w:val="000000"/>
        </w:rPr>
        <w:t xml:space="preserve">snovne škole </w:t>
      </w:r>
      <w:r w:rsidR="00693358" w:rsidRPr="00F9201D">
        <w:rPr>
          <w:color w:val="000000"/>
        </w:rPr>
        <w:t xml:space="preserve">Mate Lovraka, Veliki </w:t>
      </w:r>
      <w:proofErr w:type="spellStart"/>
      <w:r w:rsidR="00693358" w:rsidRPr="00F9201D">
        <w:rPr>
          <w:color w:val="000000"/>
        </w:rPr>
        <w:t>Grđevac</w:t>
      </w:r>
      <w:proofErr w:type="spellEnd"/>
      <w:r w:rsidR="000A20DC">
        <w:rPr>
          <w:color w:val="000000"/>
        </w:rPr>
        <w:t xml:space="preserve"> održanoj dana 07</w:t>
      </w:r>
      <w:r w:rsidRPr="00F9201D">
        <w:rPr>
          <w:color w:val="000000"/>
        </w:rPr>
        <w:t>.</w:t>
      </w:r>
      <w:r w:rsidR="000A29A5">
        <w:rPr>
          <w:color w:val="000000"/>
        </w:rPr>
        <w:t xml:space="preserve"> srpnja</w:t>
      </w:r>
      <w:r w:rsidRPr="00F9201D">
        <w:rPr>
          <w:color w:val="000000"/>
        </w:rPr>
        <w:t xml:space="preserve"> 2016.</w:t>
      </w:r>
      <w:r w:rsidR="00C941CC" w:rsidRPr="00F9201D">
        <w:rPr>
          <w:color w:val="000000"/>
        </w:rPr>
        <w:t xml:space="preserve"> g</w:t>
      </w:r>
      <w:r w:rsidRPr="00F9201D">
        <w:rPr>
          <w:color w:val="000000"/>
        </w:rPr>
        <w:t>odine</w:t>
      </w:r>
      <w:r w:rsidR="005F7FD1" w:rsidRPr="00F9201D">
        <w:rPr>
          <w:color w:val="000000"/>
        </w:rPr>
        <w:t xml:space="preserve"> </w:t>
      </w:r>
      <w:r w:rsidRPr="00F9201D">
        <w:rPr>
          <w:color w:val="000000"/>
        </w:rPr>
        <w:t xml:space="preserve">odlučeno je o imenovanju </w:t>
      </w:r>
      <w:r w:rsidR="000A29A5">
        <w:rPr>
          <w:color w:val="000000"/>
        </w:rPr>
        <w:t>izabrane kandidatkinje</w:t>
      </w:r>
      <w:r w:rsidR="00C941CC" w:rsidRPr="00F9201D">
        <w:rPr>
          <w:color w:val="000000"/>
        </w:rPr>
        <w:t xml:space="preserve"> </w:t>
      </w:r>
      <w:r w:rsidR="000A29A5">
        <w:rPr>
          <w:color w:val="000000"/>
        </w:rPr>
        <w:t>Balen Marine za ravnateljicu</w:t>
      </w:r>
      <w:r w:rsidR="00C941CC" w:rsidRPr="00F9201D">
        <w:rPr>
          <w:color w:val="000000"/>
        </w:rPr>
        <w:t xml:space="preserve"> škole.</w:t>
      </w:r>
      <w:r w:rsidR="00852A6D" w:rsidRPr="00F9201D">
        <w:rPr>
          <w:color w:val="000000"/>
        </w:rPr>
        <w:t xml:space="preserve"> Javnim glasovanjem</w:t>
      </w:r>
      <w:r w:rsidR="005F7FD1" w:rsidRPr="00F9201D">
        <w:rPr>
          <w:color w:val="000000"/>
        </w:rPr>
        <w:t xml:space="preserve"> većine glasova ukupnog broja</w:t>
      </w:r>
      <w:r w:rsidR="000A29A5">
        <w:rPr>
          <w:color w:val="000000"/>
        </w:rPr>
        <w:t xml:space="preserve"> ( </w:t>
      </w:r>
      <w:r w:rsidR="000A20DC">
        <w:rPr>
          <w:color w:val="000000"/>
        </w:rPr>
        <w:t>5</w:t>
      </w:r>
      <w:r w:rsidR="000A29A5">
        <w:rPr>
          <w:color w:val="000000"/>
        </w:rPr>
        <w:t xml:space="preserve"> )</w:t>
      </w:r>
      <w:r w:rsidR="005F7FD1" w:rsidRPr="00F9201D">
        <w:rPr>
          <w:color w:val="000000"/>
        </w:rPr>
        <w:t xml:space="preserve"> članova Školskog odbora </w:t>
      </w:r>
      <w:r w:rsidR="00693358" w:rsidRPr="00F9201D">
        <w:rPr>
          <w:color w:val="000000"/>
        </w:rPr>
        <w:t>O</w:t>
      </w:r>
      <w:r w:rsidR="005F7FD1" w:rsidRPr="00F9201D">
        <w:rPr>
          <w:color w:val="000000"/>
        </w:rPr>
        <w:t xml:space="preserve">snovne škole </w:t>
      </w:r>
      <w:r w:rsidR="00693358" w:rsidRPr="00F9201D">
        <w:rPr>
          <w:color w:val="000000"/>
        </w:rPr>
        <w:t xml:space="preserve">Mate Lovraka, Veliki </w:t>
      </w:r>
      <w:proofErr w:type="spellStart"/>
      <w:r w:rsidR="00693358" w:rsidRPr="00F9201D">
        <w:rPr>
          <w:color w:val="000000"/>
        </w:rPr>
        <w:t>Grđevac</w:t>
      </w:r>
      <w:proofErr w:type="spellEnd"/>
      <w:r w:rsidR="000A29A5">
        <w:rPr>
          <w:color w:val="000000"/>
        </w:rPr>
        <w:t xml:space="preserve"> izabrana</w:t>
      </w:r>
      <w:r w:rsidR="005F7FD1" w:rsidRPr="00F9201D">
        <w:rPr>
          <w:color w:val="000000"/>
        </w:rPr>
        <w:t xml:space="preserve"> kandidat</w:t>
      </w:r>
      <w:r w:rsidR="000A29A5">
        <w:rPr>
          <w:color w:val="000000"/>
        </w:rPr>
        <w:t>kinja Balen Marina, učiteljica razredne nastave</w:t>
      </w:r>
      <w:r w:rsidR="005F7FD1" w:rsidRPr="00F9201D">
        <w:rPr>
          <w:color w:val="000000"/>
        </w:rPr>
        <w:t>, imenovan</w:t>
      </w:r>
      <w:r w:rsidR="000A29A5">
        <w:rPr>
          <w:color w:val="000000"/>
        </w:rPr>
        <w:t>a je ravnateljicom</w:t>
      </w:r>
      <w:r w:rsidR="005F7FD1" w:rsidRPr="00F9201D">
        <w:rPr>
          <w:color w:val="000000"/>
        </w:rPr>
        <w:t xml:space="preserve"> </w:t>
      </w:r>
      <w:r w:rsidR="00693358" w:rsidRPr="00F9201D">
        <w:rPr>
          <w:color w:val="000000"/>
        </w:rPr>
        <w:t>O</w:t>
      </w:r>
      <w:r w:rsidR="005F7FD1" w:rsidRPr="00F9201D">
        <w:rPr>
          <w:color w:val="000000"/>
        </w:rPr>
        <w:t xml:space="preserve">snovne škole </w:t>
      </w:r>
      <w:r w:rsidR="00693358" w:rsidRPr="00F9201D">
        <w:rPr>
          <w:color w:val="000000"/>
        </w:rPr>
        <w:t xml:space="preserve">Mate Lovraka, Veliki </w:t>
      </w:r>
      <w:proofErr w:type="spellStart"/>
      <w:r w:rsidR="00693358" w:rsidRPr="00F9201D">
        <w:rPr>
          <w:color w:val="000000"/>
        </w:rPr>
        <w:t>Grđevac</w:t>
      </w:r>
      <w:proofErr w:type="spellEnd"/>
      <w:r w:rsidR="005F7FD1" w:rsidRPr="00F9201D">
        <w:rPr>
          <w:color w:val="000000"/>
        </w:rPr>
        <w:t>.</w:t>
      </w:r>
    </w:p>
    <w:p w:rsidR="008B0581" w:rsidRPr="000A29A5" w:rsidRDefault="000A29A5" w:rsidP="000A29A5">
      <w:pPr>
        <w:pStyle w:val="Tijeloteksta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S imenovanom ravnateljicom</w:t>
      </w:r>
      <w:r w:rsidR="000A20DC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="00C941CC" w:rsidRPr="00F9201D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Balen Marinom</w:t>
      </w:r>
      <w:r w:rsidR="000A20DC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="00C941CC" w:rsidRPr="00F9201D">
        <w:rPr>
          <w:rFonts w:ascii="Times New Roman" w:hAnsi="Times New Roman"/>
          <w:b w:val="0"/>
          <w:color w:val="000000"/>
          <w:sz w:val="24"/>
          <w:szCs w:val="24"/>
        </w:rPr>
        <w:t xml:space="preserve"> predsjednica Školskog odbora </w:t>
      </w:r>
      <w:r w:rsidR="00693358" w:rsidRPr="00F9201D">
        <w:rPr>
          <w:rFonts w:ascii="Times New Roman" w:hAnsi="Times New Roman"/>
          <w:b w:val="0"/>
          <w:color w:val="000000"/>
          <w:sz w:val="24"/>
          <w:szCs w:val="24"/>
        </w:rPr>
        <w:t xml:space="preserve">Lovorka </w:t>
      </w:r>
      <w:proofErr w:type="spellStart"/>
      <w:r w:rsidR="00693358" w:rsidRPr="00F9201D">
        <w:rPr>
          <w:rFonts w:ascii="Times New Roman" w:hAnsi="Times New Roman"/>
          <w:b w:val="0"/>
          <w:color w:val="000000"/>
          <w:sz w:val="24"/>
          <w:szCs w:val="24"/>
        </w:rPr>
        <w:t>Pralas</w:t>
      </w:r>
      <w:proofErr w:type="spellEnd"/>
      <w:r w:rsidR="00693358" w:rsidRPr="00F9201D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C941CC" w:rsidRPr="00F9201D">
        <w:rPr>
          <w:rFonts w:ascii="Times New Roman" w:hAnsi="Times New Roman"/>
          <w:b w:val="0"/>
          <w:color w:val="000000"/>
          <w:sz w:val="24"/>
          <w:szCs w:val="24"/>
        </w:rPr>
        <w:t>ovlaštena je sklopiti Ugovor o radu prema članku 128. Zakona o odgoju i obrazovanju u osnovnoj i srednjoj školi.</w:t>
      </w:r>
    </w:p>
    <w:p w:rsidR="008C70A6" w:rsidRPr="00F9201D" w:rsidRDefault="003916A3" w:rsidP="00A346AE">
      <w:pPr>
        <w:ind w:firstLine="708"/>
        <w:jc w:val="both"/>
        <w:rPr>
          <w:color w:val="000000"/>
        </w:rPr>
      </w:pPr>
      <w:r w:rsidRPr="00F9201D">
        <w:rPr>
          <w:color w:val="000000"/>
          <w:lang w:val="pl-PL"/>
        </w:rPr>
        <w:t xml:space="preserve">Slijedom navedenoga </w:t>
      </w:r>
      <w:r w:rsidR="008C70A6" w:rsidRPr="00F9201D">
        <w:rPr>
          <w:color w:val="000000"/>
          <w:lang w:val="pl-PL"/>
        </w:rPr>
        <w:t xml:space="preserve"> Školski odbor </w:t>
      </w:r>
      <w:r w:rsidR="0013698E" w:rsidRPr="00F9201D">
        <w:rPr>
          <w:color w:val="000000"/>
          <w:lang w:val="pl-PL"/>
        </w:rPr>
        <w:t>Osnovne škole Mate Lovraka, Veliki Grđevac</w:t>
      </w:r>
      <w:r w:rsidR="008C70A6" w:rsidRPr="00F9201D">
        <w:rPr>
          <w:color w:val="000000"/>
          <w:lang w:val="pl-PL"/>
        </w:rPr>
        <w:t xml:space="preserve"> odlučio je kao u izreci ove odluke. </w:t>
      </w:r>
    </w:p>
    <w:p w:rsidR="008C70A6" w:rsidRPr="0013698E" w:rsidRDefault="008C70A6" w:rsidP="00A346AE">
      <w:pPr>
        <w:jc w:val="both"/>
        <w:rPr>
          <w:i/>
          <w:color w:val="FF0000"/>
        </w:rPr>
      </w:pPr>
    </w:p>
    <w:p w:rsidR="008C70A6" w:rsidRPr="00852A6D" w:rsidRDefault="008C70A6" w:rsidP="00A346AE">
      <w:pPr>
        <w:ind w:firstLine="708"/>
        <w:jc w:val="both"/>
      </w:pPr>
      <w:r w:rsidRPr="00852A6D">
        <w:rPr>
          <w:b/>
        </w:rPr>
        <w:t>Pouka o pravnom lijeku:</w:t>
      </w:r>
      <w:r w:rsidR="00A346AE" w:rsidRPr="00852A6D">
        <w:t xml:space="preserve"> Svaki prijavljeni kandidat na ovaj natječaj </w:t>
      </w:r>
      <w:r w:rsidRPr="00852A6D">
        <w:t xml:space="preserve">ima pravo pregledati natječajnu dokumentaciju i u roku od petnaest </w:t>
      </w:r>
      <w:r w:rsidR="00A346AE" w:rsidRPr="00852A6D">
        <w:t xml:space="preserve"> ( 15 ) </w:t>
      </w:r>
      <w:r w:rsidRPr="00852A6D">
        <w:t>dana od dan</w:t>
      </w:r>
      <w:r w:rsidR="00D702E2" w:rsidRPr="00852A6D">
        <w:t xml:space="preserve">a primitka ove odluke o </w:t>
      </w:r>
      <w:r w:rsidRPr="00852A6D">
        <w:t>imenovanju ravnatelja zatražiti sud</w:t>
      </w:r>
      <w:r w:rsidR="000A29A5">
        <w:t xml:space="preserve">sku zaštitu pri Općinskom sudu </w:t>
      </w:r>
      <w:r w:rsidRPr="00852A6D">
        <w:t xml:space="preserve">mjesno nadležnom prema sjedištu </w:t>
      </w:r>
      <w:r w:rsidR="0013698E">
        <w:t xml:space="preserve">OŠ Mate Lovraka, Veliki </w:t>
      </w:r>
      <w:proofErr w:type="spellStart"/>
      <w:r w:rsidR="0013698E">
        <w:t>Grđevac</w:t>
      </w:r>
      <w:proofErr w:type="spellEnd"/>
      <w:r w:rsidRPr="00852A6D">
        <w:t xml:space="preserve">. </w:t>
      </w:r>
    </w:p>
    <w:p w:rsidR="008C70A6" w:rsidRPr="00852A6D" w:rsidRDefault="008C70A6" w:rsidP="00A346AE">
      <w:pPr>
        <w:jc w:val="both"/>
      </w:pPr>
    </w:p>
    <w:p w:rsidR="00842F96" w:rsidRPr="00852A6D" w:rsidRDefault="00842F96" w:rsidP="00A346AE">
      <w:pPr>
        <w:jc w:val="both"/>
      </w:pPr>
    </w:p>
    <w:p w:rsidR="005F7FD1" w:rsidRPr="00852A6D" w:rsidRDefault="005F7FD1" w:rsidP="005F7FD1">
      <w:pPr>
        <w:pStyle w:val="Tijeloteksta2"/>
        <w:jc w:val="both"/>
        <w:rPr>
          <w:rFonts w:ascii="Times New Roman" w:hAnsi="Times New Roman"/>
          <w:b w:val="0"/>
          <w:sz w:val="24"/>
          <w:szCs w:val="24"/>
        </w:rPr>
      </w:pPr>
      <w:r w:rsidRPr="00852A6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</w:t>
      </w:r>
      <w:r w:rsidRPr="00852A6D">
        <w:rPr>
          <w:rFonts w:ascii="Times New Roman" w:hAnsi="Times New Roman"/>
          <w:b w:val="0"/>
          <w:sz w:val="24"/>
          <w:szCs w:val="24"/>
        </w:rPr>
        <w:tab/>
      </w:r>
      <w:r w:rsidRPr="00852A6D">
        <w:rPr>
          <w:rFonts w:ascii="Times New Roman" w:hAnsi="Times New Roman"/>
          <w:b w:val="0"/>
          <w:sz w:val="24"/>
          <w:szCs w:val="24"/>
        </w:rPr>
        <w:tab/>
      </w:r>
      <w:r w:rsidRPr="00852A6D">
        <w:rPr>
          <w:rFonts w:ascii="Times New Roman" w:hAnsi="Times New Roman"/>
          <w:b w:val="0"/>
          <w:sz w:val="24"/>
          <w:szCs w:val="24"/>
        </w:rPr>
        <w:tab/>
        <w:t>Predsjednica Školskog odbora:</w:t>
      </w:r>
    </w:p>
    <w:p w:rsidR="005F7FD1" w:rsidRPr="00852A6D" w:rsidRDefault="005F7FD1" w:rsidP="005F7FD1">
      <w:pPr>
        <w:pStyle w:val="Tijeloteksta2"/>
        <w:jc w:val="both"/>
        <w:rPr>
          <w:sz w:val="24"/>
          <w:szCs w:val="24"/>
        </w:rPr>
      </w:pPr>
      <w:r w:rsidRPr="00852A6D">
        <w:rPr>
          <w:sz w:val="24"/>
          <w:szCs w:val="24"/>
        </w:rPr>
        <w:t xml:space="preserve"> </w:t>
      </w:r>
    </w:p>
    <w:p w:rsidR="005F7FD1" w:rsidRPr="00852A6D" w:rsidRDefault="005F7FD1" w:rsidP="005F7FD1">
      <w:pPr>
        <w:pStyle w:val="Tijeloteksta2"/>
        <w:jc w:val="both"/>
        <w:rPr>
          <w:sz w:val="24"/>
          <w:szCs w:val="24"/>
        </w:rPr>
      </w:pPr>
    </w:p>
    <w:p w:rsidR="005F7FD1" w:rsidRPr="00852A6D" w:rsidRDefault="005F7FD1" w:rsidP="00A346AE">
      <w:pPr>
        <w:jc w:val="both"/>
      </w:pPr>
      <w:r w:rsidRPr="00852A6D">
        <w:t xml:space="preserve">                                                                                                </w:t>
      </w:r>
      <w:r w:rsidR="00DF2E48" w:rsidRPr="00852A6D">
        <w:t xml:space="preserve"> </w:t>
      </w:r>
      <w:r w:rsidR="0013698E">
        <w:t xml:space="preserve">          Lovorka </w:t>
      </w:r>
      <w:proofErr w:type="spellStart"/>
      <w:r w:rsidR="0013698E">
        <w:t>Pralas</w:t>
      </w:r>
      <w:proofErr w:type="spellEnd"/>
      <w:r w:rsidRPr="00852A6D">
        <w:t xml:space="preserve">         </w:t>
      </w:r>
      <w:bookmarkStart w:id="0" w:name="_GoBack"/>
      <w:bookmarkEnd w:id="0"/>
    </w:p>
    <w:p w:rsidR="00842F96" w:rsidRPr="00842F96" w:rsidRDefault="008C70A6" w:rsidP="00A346AE">
      <w:pPr>
        <w:jc w:val="both"/>
      </w:pPr>
      <w:r w:rsidRPr="00842F96">
        <w:t>Dostaviti:</w:t>
      </w:r>
    </w:p>
    <w:p w:rsidR="008C70A6" w:rsidRPr="00842F96" w:rsidRDefault="0013698E" w:rsidP="00A346AE">
      <w:pPr>
        <w:numPr>
          <w:ilvl w:val="0"/>
          <w:numId w:val="7"/>
        </w:numPr>
        <w:tabs>
          <w:tab w:val="left" w:pos="426"/>
        </w:tabs>
        <w:jc w:val="both"/>
      </w:pPr>
      <w:r>
        <w:t xml:space="preserve">Ivana </w:t>
      </w:r>
      <w:proofErr w:type="spellStart"/>
      <w:r>
        <w:t>Pavlečić</w:t>
      </w:r>
      <w:proofErr w:type="spellEnd"/>
    </w:p>
    <w:p w:rsidR="008C70A6" w:rsidRPr="00842F96" w:rsidRDefault="0013698E" w:rsidP="00A346AE">
      <w:pPr>
        <w:numPr>
          <w:ilvl w:val="0"/>
          <w:numId w:val="7"/>
        </w:numPr>
        <w:jc w:val="both"/>
      </w:pPr>
      <w:r>
        <w:t>Marina Balen</w:t>
      </w:r>
    </w:p>
    <w:p w:rsidR="00D702E2" w:rsidRDefault="0013698E" w:rsidP="0013698E">
      <w:pPr>
        <w:numPr>
          <w:ilvl w:val="0"/>
          <w:numId w:val="7"/>
        </w:numPr>
        <w:jc w:val="both"/>
      </w:pPr>
      <w:r>
        <w:t xml:space="preserve">Školski odbor OŠ Mate Lovraka, Veliki </w:t>
      </w:r>
      <w:proofErr w:type="spellStart"/>
      <w:r>
        <w:t>Grđevac</w:t>
      </w:r>
      <w:proofErr w:type="spellEnd"/>
    </w:p>
    <w:p w:rsidR="00842F96" w:rsidRDefault="00842F96" w:rsidP="00A346AE">
      <w:pPr>
        <w:numPr>
          <w:ilvl w:val="0"/>
          <w:numId w:val="7"/>
        </w:numPr>
        <w:jc w:val="both"/>
      </w:pPr>
      <w:r>
        <w:t>Bjelovarsko-bilogorska županija</w:t>
      </w:r>
    </w:p>
    <w:p w:rsidR="00842F96" w:rsidRDefault="00842F96" w:rsidP="00A346AE">
      <w:pPr>
        <w:numPr>
          <w:ilvl w:val="0"/>
          <w:numId w:val="7"/>
        </w:numPr>
        <w:jc w:val="both"/>
      </w:pPr>
      <w:r>
        <w:t>Ured državne uprave u Bjelovarsko-bilogorskoj županiji</w:t>
      </w:r>
    </w:p>
    <w:p w:rsidR="00842F96" w:rsidRPr="00842F96" w:rsidRDefault="00842F96" w:rsidP="00A346AE">
      <w:pPr>
        <w:numPr>
          <w:ilvl w:val="0"/>
          <w:numId w:val="7"/>
        </w:numPr>
        <w:jc w:val="both"/>
      </w:pPr>
      <w:r>
        <w:t>Ministarstvo znanosti, obrazovanja i sporta</w:t>
      </w:r>
      <w:r w:rsidR="003916A3">
        <w:t>, Donje Svetice 38, Zagreb</w:t>
      </w:r>
    </w:p>
    <w:p w:rsidR="00D702E2" w:rsidRDefault="000A29A5" w:rsidP="00A346AE">
      <w:pPr>
        <w:numPr>
          <w:ilvl w:val="0"/>
          <w:numId w:val="7"/>
        </w:numPr>
        <w:jc w:val="both"/>
      </w:pPr>
      <w:r>
        <w:t>Dosje Balen Marina</w:t>
      </w:r>
    </w:p>
    <w:p w:rsidR="00842F96" w:rsidRPr="00842F96" w:rsidRDefault="003916A3" w:rsidP="00A346AE">
      <w:pPr>
        <w:numPr>
          <w:ilvl w:val="0"/>
          <w:numId w:val="7"/>
        </w:numPr>
        <w:jc w:val="both"/>
      </w:pPr>
      <w:r>
        <w:t>Oglasna ploča, internetska stranica škole</w:t>
      </w:r>
    </w:p>
    <w:p w:rsidR="003A7AC9" w:rsidRPr="00CD0E34" w:rsidRDefault="008C70A6" w:rsidP="00DF2E48">
      <w:pPr>
        <w:numPr>
          <w:ilvl w:val="0"/>
          <w:numId w:val="7"/>
        </w:numPr>
        <w:jc w:val="both"/>
      </w:pPr>
      <w:r w:rsidRPr="00842F96">
        <w:t>Pismohrana škole</w:t>
      </w:r>
      <w:r w:rsidRPr="00CD0E34">
        <w:rPr>
          <w:sz w:val="22"/>
          <w:szCs w:val="22"/>
        </w:rPr>
        <w:tab/>
      </w:r>
      <w:r w:rsidR="00CD0E34">
        <w:tab/>
      </w:r>
    </w:p>
    <w:sectPr w:rsidR="003A7AC9" w:rsidRPr="00CD0E34" w:rsidSect="003C47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F0" w:rsidRDefault="008D4AF0" w:rsidP="008712D7">
      <w:r>
        <w:separator/>
      </w:r>
    </w:p>
  </w:endnote>
  <w:endnote w:type="continuationSeparator" w:id="0">
    <w:p w:rsidR="008D4AF0" w:rsidRDefault="008D4AF0" w:rsidP="0087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97" w:rsidRPr="00D5162F" w:rsidRDefault="00600B97" w:rsidP="003043F6">
    <w:pPr>
      <w:pStyle w:val="Podnoje"/>
      <w:jc w:val="center"/>
      <w:rPr>
        <w:color w:val="4F81B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F0" w:rsidRDefault="008D4AF0" w:rsidP="008712D7">
      <w:r>
        <w:separator/>
      </w:r>
    </w:p>
  </w:footnote>
  <w:footnote w:type="continuationSeparator" w:id="0">
    <w:p w:rsidR="008D4AF0" w:rsidRDefault="008D4AF0" w:rsidP="0087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24B"/>
    <w:multiLevelType w:val="hybridMultilevel"/>
    <w:tmpl w:val="E572C2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103E2"/>
    <w:multiLevelType w:val="hybridMultilevel"/>
    <w:tmpl w:val="0A326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05AE4"/>
    <w:multiLevelType w:val="hybridMultilevel"/>
    <w:tmpl w:val="3B56BD28"/>
    <w:lvl w:ilvl="0" w:tplc="1A28D856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16769"/>
    <w:multiLevelType w:val="hybridMultilevel"/>
    <w:tmpl w:val="8284A4EE"/>
    <w:lvl w:ilvl="0" w:tplc="D570BCD4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639" w:hanging="360"/>
      </w:pPr>
    </w:lvl>
    <w:lvl w:ilvl="2" w:tplc="041A001B" w:tentative="1">
      <w:start w:val="1"/>
      <w:numFmt w:val="lowerRoman"/>
      <w:lvlText w:val="%3."/>
      <w:lvlJc w:val="right"/>
      <w:pPr>
        <w:ind w:left="3359" w:hanging="180"/>
      </w:pPr>
    </w:lvl>
    <w:lvl w:ilvl="3" w:tplc="041A000F" w:tentative="1">
      <w:start w:val="1"/>
      <w:numFmt w:val="decimal"/>
      <w:lvlText w:val="%4."/>
      <w:lvlJc w:val="left"/>
      <w:pPr>
        <w:ind w:left="4079" w:hanging="360"/>
      </w:pPr>
    </w:lvl>
    <w:lvl w:ilvl="4" w:tplc="041A0019" w:tentative="1">
      <w:start w:val="1"/>
      <w:numFmt w:val="lowerLetter"/>
      <w:lvlText w:val="%5."/>
      <w:lvlJc w:val="left"/>
      <w:pPr>
        <w:ind w:left="4799" w:hanging="360"/>
      </w:pPr>
    </w:lvl>
    <w:lvl w:ilvl="5" w:tplc="041A001B" w:tentative="1">
      <w:start w:val="1"/>
      <w:numFmt w:val="lowerRoman"/>
      <w:lvlText w:val="%6."/>
      <w:lvlJc w:val="right"/>
      <w:pPr>
        <w:ind w:left="5519" w:hanging="180"/>
      </w:pPr>
    </w:lvl>
    <w:lvl w:ilvl="6" w:tplc="041A000F" w:tentative="1">
      <w:start w:val="1"/>
      <w:numFmt w:val="decimal"/>
      <w:lvlText w:val="%7."/>
      <w:lvlJc w:val="left"/>
      <w:pPr>
        <w:ind w:left="6239" w:hanging="360"/>
      </w:pPr>
    </w:lvl>
    <w:lvl w:ilvl="7" w:tplc="041A0019" w:tentative="1">
      <w:start w:val="1"/>
      <w:numFmt w:val="lowerLetter"/>
      <w:lvlText w:val="%8."/>
      <w:lvlJc w:val="left"/>
      <w:pPr>
        <w:ind w:left="6959" w:hanging="360"/>
      </w:pPr>
    </w:lvl>
    <w:lvl w:ilvl="8" w:tplc="041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>
    <w:nsid w:val="4D6C5FCF"/>
    <w:multiLevelType w:val="hybridMultilevel"/>
    <w:tmpl w:val="A5648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A020B"/>
    <w:multiLevelType w:val="hybridMultilevel"/>
    <w:tmpl w:val="B26C8DEC"/>
    <w:lvl w:ilvl="0" w:tplc="1CF0A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E87B88"/>
    <w:multiLevelType w:val="hybridMultilevel"/>
    <w:tmpl w:val="1250C9A0"/>
    <w:lvl w:ilvl="0" w:tplc="D0FCF0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1"/>
    <w:rsid w:val="000009D6"/>
    <w:rsid w:val="00006927"/>
    <w:rsid w:val="00006984"/>
    <w:rsid w:val="00006C35"/>
    <w:rsid w:val="00007016"/>
    <w:rsid w:val="000152E9"/>
    <w:rsid w:val="00015586"/>
    <w:rsid w:val="00015695"/>
    <w:rsid w:val="00016E19"/>
    <w:rsid w:val="00020495"/>
    <w:rsid w:val="00024265"/>
    <w:rsid w:val="0002510E"/>
    <w:rsid w:val="00033112"/>
    <w:rsid w:val="00033D49"/>
    <w:rsid w:val="00035264"/>
    <w:rsid w:val="00035ED2"/>
    <w:rsid w:val="000363D2"/>
    <w:rsid w:val="00041157"/>
    <w:rsid w:val="000423AA"/>
    <w:rsid w:val="00047824"/>
    <w:rsid w:val="000520AC"/>
    <w:rsid w:val="000544DE"/>
    <w:rsid w:val="00054E6E"/>
    <w:rsid w:val="00055DCB"/>
    <w:rsid w:val="00056637"/>
    <w:rsid w:val="000570B3"/>
    <w:rsid w:val="00057A43"/>
    <w:rsid w:val="000610A3"/>
    <w:rsid w:val="00064E40"/>
    <w:rsid w:val="00064E47"/>
    <w:rsid w:val="00070053"/>
    <w:rsid w:val="0007102B"/>
    <w:rsid w:val="000737DC"/>
    <w:rsid w:val="00073831"/>
    <w:rsid w:val="00073FBF"/>
    <w:rsid w:val="00075E32"/>
    <w:rsid w:val="000770FA"/>
    <w:rsid w:val="00080C01"/>
    <w:rsid w:val="00080E52"/>
    <w:rsid w:val="00081BBA"/>
    <w:rsid w:val="000848DF"/>
    <w:rsid w:val="00091E5D"/>
    <w:rsid w:val="00094969"/>
    <w:rsid w:val="00095508"/>
    <w:rsid w:val="000A1C7F"/>
    <w:rsid w:val="000A20DC"/>
    <w:rsid w:val="000A29A5"/>
    <w:rsid w:val="000A38AE"/>
    <w:rsid w:val="000A5F73"/>
    <w:rsid w:val="000A6C3D"/>
    <w:rsid w:val="000A6D30"/>
    <w:rsid w:val="000B0625"/>
    <w:rsid w:val="000B17DD"/>
    <w:rsid w:val="000B1815"/>
    <w:rsid w:val="000B232A"/>
    <w:rsid w:val="000B4509"/>
    <w:rsid w:val="000B5743"/>
    <w:rsid w:val="000B608C"/>
    <w:rsid w:val="000B662F"/>
    <w:rsid w:val="000B7071"/>
    <w:rsid w:val="000B740D"/>
    <w:rsid w:val="000B7533"/>
    <w:rsid w:val="000B775C"/>
    <w:rsid w:val="000C2C65"/>
    <w:rsid w:val="000C2D5F"/>
    <w:rsid w:val="000C3871"/>
    <w:rsid w:val="000C4093"/>
    <w:rsid w:val="000C6DD3"/>
    <w:rsid w:val="000D3E48"/>
    <w:rsid w:val="000D3EB8"/>
    <w:rsid w:val="000D4003"/>
    <w:rsid w:val="000D4A1C"/>
    <w:rsid w:val="000D5CAD"/>
    <w:rsid w:val="000D6D69"/>
    <w:rsid w:val="000E1C1C"/>
    <w:rsid w:val="000E29D5"/>
    <w:rsid w:val="000E41E3"/>
    <w:rsid w:val="000E459D"/>
    <w:rsid w:val="000E65F4"/>
    <w:rsid w:val="000F1D5A"/>
    <w:rsid w:val="000F275A"/>
    <w:rsid w:val="000F2F83"/>
    <w:rsid w:val="000F79E9"/>
    <w:rsid w:val="000F7F58"/>
    <w:rsid w:val="001012D5"/>
    <w:rsid w:val="00101492"/>
    <w:rsid w:val="00101B7F"/>
    <w:rsid w:val="0010465B"/>
    <w:rsid w:val="00104CD3"/>
    <w:rsid w:val="00106B6C"/>
    <w:rsid w:val="001077B6"/>
    <w:rsid w:val="00113313"/>
    <w:rsid w:val="001147DC"/>
    <w:rsid w:val="00114DCC"/>
    <w:rsid w:val="00116ADF"/>
    <w:rsid w:val="00117540"/>
    <w:rsid w:val="00117584"/>
    <w:rsid w:val="00122B9F"/>
    <w:rsid w:val="001274D6"/>
    <w:rsid w:val="00127A18"/>
    <w:rsid w:val="00130E1F"/>
    <w:rsid w:val="00131091"/>
    <w:rsid w:val="00134695"/>
    <w:rsid w:val="00134A84"/>
    <w:rsid w:val="00136866"/>
    <w:rsid w:val="0013698E"/>
    <w:rsid w:val="001411EF"/>
    <w:rsid w:val="00142B0A"/>
    <w:rsid w:val="00142D4B"/>
    <w:rsid w:val="001432F8"/>
    <w:rsid w:val="00143F1C"/>
    <w:rsid w:val="00145606"/>
    <w:rsid w:val="001475B6"/>
    <w:rsid w:val="00152807"/>
    <w:rsid w:val="0015386B"/>
    <w:rsid w:val="00153A52"/>
    <w:rsid w:val="00156E7B"/>
    <w:rsid w:val="00157B79"/>
    <w:rsid w:val="0016155A"/>
    <w:rsid w:val="0016226A"/>
    <w:rsid w:val="0016266D"/>
    <w:rsid w:val="00162EEE"/>
    <w:rsid w:val="00164EBB"/>
    <w:rsid w:val="00165361"/>
    <w:rsid w:val="00166D5D"/>
    <w:rsid w:val="00167EA3"/>
    <w:rsid w:val="001713B3"/>
    <w:rsid w:val="00171F41"/>
    <w:rsid w:val="001743FD"/>
    <w:rsid w:val="001746C2"/>
    <w:rsid w:val="00174821"/>
    <w:rsid w:val="0017582A"/>
    <w:rsid w:val="00176BA4"/>
    <w:rsid w:val="00176F12"/>
    <w:rsid w:val="0017760D"/>
    <w:rsid w:val="0018029A"/>
    <w:rsid w:val="00181EEB"/>
    <w:rsid w:val="00183E2C"/>
    <w:rsid w:val="001864E4"/>
    <w:rsid w:val="001912D1"/>
    <w:rsid w:val="00192E65"/>
    <w:rsid w:val="00195098"/>
    <w:rsid w:val="00195CA9"/>
    <w:rsid w:val="00195DE1"/>
    <w:rsid w:val="00195E37"/>
    <w:rsid w:val="0019626B"/>
    <w:rsid w:val="00196DC5"/>
    <w:rsid w:val="001971B9"/>
    <w:rsid w:val="001977D9"/>
    <w:rsid w:val="001A0276"/>
    <w:rsid w:val="001A0570"/>
    <w:rsid w:val="001A31DC"/>
    <w:rsid w:val="001A42E1"/>
    <w:rsid w:val="001A4981"/>
    <w:rsid w:val="001A4D3B"/>
    <w:rsid w:val="001A4E30"/>
    <w:rsid w:val="001A52D2"/>
    <w:rsid w:val="001A5596"/>
    <w:rsid w:val="001A6895"/>
    <w:rsid w:val="001A7DC5"/>
    <w:rsid w:val="001B183A"/>
    <w:rsid w:val="001B53FB"/>
    <w:rsid w:val="001B6DE3"/>
    <w:rsid w:val="001B7906"/>
    <w:rsid w:val="001C1803"/>
    <w:rsid w:val="001C1D62"/>
    <w:rsid w:val="001C1F65"/>
    <w:rsid w:val="001C2EE3"/>
    <w:rsid w:val="001C6152"/>
    <w:rsid w:val="001C666C"/>
    <w:rsid w:val="001C6F6E"/>
    <w:rsid w:val="001C7276"/>
    <w:rsid w:val="001D14AD"/>
    <w:rsid w:val="001D2329"/>
    <w:rsid w:val="001D4EF9"/>
    <w:rsid w:val="001E0141"/>
    <w:rsid w:val="001E2EC8"/>
    <w:rsid w:val="001E3769"/>
    <w:rsid w:val="001E3C0C"/>
    <w:rsid w:val="001F3421"/>
    <w:rsid w:val="001F3971"/>
    <w:rsid w:val="00200122"/>
    <w:rsid w:val="0020515B"/>
    <w:rsid w:val="00205300"/>
    <w:rsid w:val="00206EC4"/>
    <w:rsid w:val="0021357D"/>
    <w:rsid w:val="00213D99"/>
    <w:rsid w:val="00215535"/>
    <w:rsid w:val="002217C2"/>
    <w:rsid w:val="0022548B"/>
    <w:rsid w:val="0023007E"/>
    <w:rsid w:val="0023045A"/>
    <w:rsid w:val="002318C8"/>
    <w:rsid w:val="00232099"/>
    <w:rsid w:val="00233B03"/>
    <w:rsid w:val="00234073"/>
    <w:rsid w:val="0024014F"/>
    <w:rsid w:val="00240218"/>
    <w:rsid w:val="00241C43"/>
    <w:rsid w:val="002425C2"/>
    <w:rsid w:val="00243B11"/>
    <w:rsid w:val="0024460C"/>
    <w:rsid w:val="00244F77"/>
    <w:rsid w:val="002455B5"/>
    <w:rsid w:val="00247C03"/>
    <w:rsid w:val="00247E15"/>
    <w:rsid w:val="00253ADD"/>
    <w:rsid w:val="00256063"/>
    <w:rsid w:val="00256E16"/>
    <w:rsid w:val="00260BAD"/>
    <w:rsid w:val="00265519"/>
    <w:rsid w:val="00265BEC"/>
    <w:rsid w:val="00266E8D"/>
    <w:rsid w:val="002704B2"/>
    <w:rsid w:val="00270E21"/>
    <w:rsid w:val="0027230E"/>
    <w:rsid w:val="0027431B"/>
    <w:rsid w:val="00276867"/>
    <w:rsid w:val="00277608"/>
    <w:rsid w:val="00277782"/>
    <w:rsid w:val="00277C1C"/>
    <w:rsid w:val="00281A6B"/>
    <w:rsid w:val="002823EC"/>
    <w:rsid w:val="00284376"/>
    <w:rsid w:val="00284988"/>
    <w:rsid w:val="00285076"/>
    <w:rsid w:val="002852BB"/>
    <w:rsid w:val="002858D9"/>
    <w:rsid w:val="00286EE0"/>
    <w:rsid w:val="00286EE6"/>
    <w:rsid w:val="00290AC7"/>
    <w:rsid w:val="00291F59"/>
    <w:rsid w:val="00293BED"/>
    <w:rsid w:val="0029435A"/>
    <w:rsid w:val="002967DF"/>
    <w:rsid w:val="0029733D"/>
    <w:rsid w:val="002A0E60"/>
    <w:rsid w:val="002A0EF9"/>
    <w:rsid w:val="002A40DB"/>
    <w:rsid w:val="002A716C"/>
    <w:rsid w:val="002A75FB"/>
    <w:rsid w:val="002B0D93"/>
    <w:rsid w:val="002B2113"/>
    <w:rsid w:val="002B306D"/>
    <w:rsid w:val="002B3584"/>
    <w:rsid w:val="002B66E5"/>
    <w:rsid w:val="002B78EE"/>
    <w:rsid w:val="002B79A3"/>
    <w:rsid w:val="002C1036"/>
    <w:rsid w:val="002C3E16"/>
    <w:rsid w:val="002C488E"/>
    <w:rsid w:val="002C6692"/>
    <w:rsid w:val="002C71F3"/>
    <w:rsid w:val="002C7C50"/>
    <w:rsid w:val="002D2C1A"/>
    <w:rsid w:val="002D2E62"/>
    <w:rsid w:val="002D4FCE"/>
    <w:rsid w:val="002D5A44"/>
    <w:rsid w:val="002E0E7B"/>
    <w:rsid w:val="002F4480"/>
    <w:rsid w:val="002F4A8A"/>
    <w:rsid w:val="002F522C"/>
    <w:rsid w:val="002F72F4"/>
    <w:rsid w:val="0030321F"/>
    <w:rsid w:val="003043F6"/>
    <w:rsid w:val="00306222"/>
    <w:rsid w:val="0030793F"/>
    <w:rsid w:val="00310F30"/>
    <w:rsid w:val="00312D1B"/>
    <w:rsid w:val="00313CB1"/>
    <w:rsid w:val="0031406B"/>
    <w:rsid w:val="00315F3A"/>
    <w:rsid w:val="00320199"/>
    <w:rsid w:val="00322F54"/>
    <w:rsid w:val="00323C26"/>
    <w:rsid w:val="00324286"/>
    <w:rsid w:val="0033311B"/>
    <w:rsid w:val="00341588"/>
    <w:rsid w:val="00343CB2"/>
    <w:rsid w:val="00343F7B"/>
    <w:rsid w:val="00344C50"/>
    <w:rsid w:val="003511E5"/>
    <w:rsid w:val="00351B7B"/>
    <w:rsid w:val="0035356D"/>
    <w:rsid w:val="00355DDA"/>
    <w:rsid w:val="003574CD"/>
    <w:rsid w:val="00357F56"/>
    <w:rsid w:val="00361091"/>
    <w:rsid w:val="00361EE1"/>
    <w:rsid w:val="00362C60"/>
    <w:rsid w:val="00362FF8"/>
    <w:rsid w:val="00366520"/>
    <w:rsid w:val="00367EBB"/>
    <w:rsid w:val="00367F26"/>
    <w:rsid w:val="00372003"/>
    <w:rsid w:val="003743DC"/>
    <w:rsid w:val="00374B46"/>
    <w:rsid w:val="00380940"/>
    <w:rsid w:val="0038165B"/>
    <w:rsid w:val="00382DC8"/>
    <w:rsid w:val="00383011"/>
    <w:rsid w:val="00383F8C"/>
    <w:rsid w:val="003848C2"/>
    <w:rsid w:val="00384BB9"/>
    <w:rsid w:val="00385744"/>
    <w:rsid w:val="00385A69"/>
    <w:rsid w:val="00390C58"/>
    <w:rsid w:val="003912B5"/>
    <w:rsid w:val="003916A3"/>
    <w:rsid w:val="00393401"/>
    <w:rsid w:val="00393E2E"/>
    <w:rsid w:val="00394321"/>
    <w:rsid w:val="00394401"/>
    <w:rsid w:val="00394960"/>
    <w:rsid w:val="003974B7"/>
    <w:rsid w:val="003976E6"/>
    <w:rsid w:val="003A399F"/>
    <w:rsid w:val="003A5D85"/>
    <w:rsid w:val="003A7AC9"/>
    <w:rsid w:val="003B26F2"/>
    <w:rsid w:val="003B3712"/>
    <w:rsid w:val="003B634F"/>
    <w:rsid w:val="003B6597"/>
    <w:rsid w:val="003C31EC"/>
    <w:rsid w:val="003C47E3"/>
    <w:rsid w:val="003C54A5"/>
    <w:rsid w:val="003C619D"/>
    <w:rsid w:val="003C6877"/>
    <w:rsid w:val="003C7157"/>
    <w:rsid w:val="003D0488"/>
    <w:rsid w:val="003D0531"/>
    <w:rsid w:val="003D16B8"/>
    <w:rsid w:val="003D2620"/>
    <w:rsid w:val="003D4809"/>
    <w:rsid w:val="003D529B"/>
    <w:rsid w:val="003D6C77"/>
    <w:rsid w:val="003E0F98"/>
    <w:rsid w:val="003E1072"/>
    <w:rsid w:val="003E1D30"/>
    <w:rsid w:val="003E2DB5"/>
    <w:rsid w:val="003E4A9B"/>
    <w:rsid w:val="003E631F"/>
    <w:rsid w:val="003E6591"/>
    <w:rsid w:val="00400030"/>
    <w:rsid w:val="00400A09"/>
    <w:rsid w:val="0040269D"/>
    <w:rsid w:val="00402B2C"/>
    <w:rsid w:val="00403947"/>
    <w:rsid w:val="0040394F"/>
    <w:rsid w:val="00403B5E"/>
    <w:rsid w:val="00404875"/>
    <w:rsid w:val="0040595D"/>
    <w:rsid w:val="00406463"/>
    <w:rsid w:val="004079B7"/>
    <w:rsid w:val="004125F2"/>
    <w:rsid w:val="00412EB2"/>
    <w:rsid w:val="00414261"/>
    <w:rsid w:val="0041489C"/>
    <w:rsid w:val="00415A03"/>
    <w:rsid w:val="00415B21"/>
    <w:rsid w:val="00417480"/>
    <w:rsid w:val="00422E23"/>
    <w:rsid w:val="004237CD"/>
    <w:rsid w:val="004247A0"/>
    <w:rsid w:val="004252BD"/>
    <w:rsid w:val="004259B9"/>
    <w:rsid w:val="00430C34"/>
    <w:rsid w:val="00433214"/>
    <w:rsid w:val="0043412F"/>
    <w:rsid w:val="00435A9C"/>
    <w:rsid w:val="00435FB3"/>
    <w:rsid w:val="0043684C"/>
    <w:rsid w:val="0043738B"/>
    <w:rsid w:val="004422C4"/>
    <w:rsid w:val="00443194"/>
    <w:rsid w:val="00447714"/>
    <w:rsid w:val="004477B1"/>
    <w:rsid w:val="004479D6"/>
    <w:rsid w:val="00450D1A"/>
    <w:rsid w:val="00452040"/>
    <w:rsid w:val="004567A9"/>
    <w:rsid w:val="004623F9"/>
    <w:rsid w:val="004636FB"/>
    <w:rsid w:val="00463E06"/>
    <w:rsid w:val="00464816"/>
    <w:rsid w:val="0046706D"/>
    <w:rsid w:val="00470117"/>
    <w:rsid w:val="00470822"/>
    <w:rsid w:val="00470DB8"/>
    <w:rsid w:val="00473767"/>
    <w:rsid w:val="00474611"/>
    <w:rsid w:val="004749D9"/>
    <w:rsid w:val="00480697"/>
    <w:rsid w:val="00481205"/>
    <w:rsid w:val="004825C2"/>
    <w:rsid w:val="004833B8"/>
    <w:rsid w:val="004854E0"/>
    <w:rsid w:val="00487C1A"/>
    <w:rsid w:val="00491227"/>
    <w:rsid w:val="004929CE"/>
    <w:rsid w:val="00493364"/>
    <w:rsid w:val="0049647F"/>
    <w:rsid w:val="0049704D"/>
    <w:rsid w:val="004A1FA6"/>
    <w:rsid w:val="004A2959"/>
    <w:rsid w:val="004A3186"/>
    <w:rsid w:val="004A41B8"/>
    <w:rsid w:val="004A4C55"/>
    <w:rsid w:val="004A6E6D"/>
    <w:rsid w:val="004A7041"/>
    <w:rsid w:val="004C29C1"/>
    <w:rsid w:val="004C3603"/>
    <w:rsid w:val="004C3D68"/>
    <w:rsid w:val="004C5C77"/>
    <w:rsid w:val="004C6866"/>
    <w:rsid w:val="004C6B38"/>
    <w:rsid w:val="004C705C"/>
    <w:rsid w:val="004C7902"/>
    <w:rsid w:val="004D42E4"/>
    <w:rsid w:val="004D6498"/>
    <w:rsid w:val="004E004E"/>
    <w:rsid w:val="004E7648"/>
    <w:rsid w:val="004E780F"/>
    <w:rsid w:val="004E7FF6"/>
    <w:rsid w:val="004F3539"/>
    <w:rsid w:val="00501A5B"/>
    <w:rsid w:val="005066BD"/>
    <w:rsid w:val="005073C5"/>
    <w:rsid w:val="00510123"/>
    <w:rsid w:val="00510FEE"/>
    <w:rsid w:val="00516972"/>
    <w:rsid w:val="0052256D"/>
    <w:rsid w:val="00527DE4"/>
    <w:rsid w:val="005308B5"/>
    <w:rsid w:val="00531CD7"/>
    <w:rsid w:val="00534211"/>
    <w:rsid w:val="00534EFF"/>
    <w:rsid w:val="00534FE7"/>
    <w:rsid w:val="00536F9A"/>
    <w:rsid w:val="005374EA"/>
    <w:rsid w:val="00540CEB"/>
    <w:rsid w:val="005410DA"/>
    <w:rsid w:val="005417FD"/>
    <w:rsid w:val="00544454"/>
    <w:rsid w:val="005448BC"/>
    <w:rsid w:val="00544C2C"/>
    <w:rsid w:val="0054594E"/>
    <w:rsid w:val="00546165"/>
    <w:rsid w:val="0054636A"/>
    <w:rsid w:val="00546FBE"/>
    <w:rsid w:val="005471DA"/>
    <w:rsid w:val="005474FD"/>
    <w:rsid w:val="00552987"/>
    <w:rsid w:val="005547B6"/>
    <w:rsid w:val="00556DE8"/>
    <w:rsid w:val="00557A2D"/>
    <w:rsid w:val="00560A90"/>
    <w:rsid w:val="00563099"/>
    <w:rsid w:val="005643BC"/>
    <w:rsid w:val="005645C5"/>
    <w:rsid w:val="00564E77"/>
    <w:rsid w:val="00565610"/>
    <w:rsid w:val="00565F8B"/>
    <w:rsid w:val="00566E21"/>
    <w:rsid w:val="005678D1"/>
    <w:rsid w:val="0057056E"/>
    <w:rsid w:val="00574280"/>
    <w:rsid w:val="00575835"/>
    <w:rsid w:val="00576FD9"/>
    <w:rsid w:val="00577797"/>
    <w:rsid w:val="00577EFC"/>
    <w:rsid w:val="00580491"/>
    <w:rsid w:val="005805BB"/>
    <w:rsid w:val="00581D6D"/>
    <w:rsid w:val="00582C78"/>
    <w:rsid w:val="00583F04"/>
    <w:rsid w:val="00586FF3"/>
    <w:rsid w:val="00590002"/>
    <w:rsid w:val="0059274C"/>
    <w:rsid w:val="00595804"/>
    <w:rsid w:val="005A03D6"/>
    <w:rsid w:val="005A0F2F"/>
    <w:rsid w:val="005A36B4"/>
    <w:rsid w:val="005A3C84"/>
    <w:rsid w:val="005A5315"/>
    <w:rsid w:val="005A53E5"/>
    <w:rsid w:val="005A61C0"/>
    <w:rsid w:val="005A6E80"/>
    <w:rsid w:val="005A6ECF"/>
    <w:rsid w:val="005A76F1"/>
    <w:rsid w:val="005B17A0"/>
    <w:rsid w:val="005B1930"/>
    <w:rsid w:val="005B7DCF"/>
    <w:rsid w:val="005C16F1"/>
    <w:rsid w:val="005C2469"/>
    <w:rsid w:val="005C4F42"/>
    <w:rsid w:val="005C65C6"/>
    <w:rsid w:val="005C7ADA"/>
    <w:rsid w:val="005C7C4D"/>
    <w:rsid w:val="005D005A"/>
    <w:rsid w:val="005D0D56"/>
    <w:rsid w:val="005D1EB7"/>
    <w:rsid w:val="005D38AC"/>
    <w:rsid w:val="005E003A"/>
    <w:rsid w:val="005E1076"/>
    <w:rsid w:val="005E2438"/>
    <w:rsid w:val="005E4976"/>
    <w:rsid w:val="005E4FBC"/>
    <w:rsid w:val="005E7731"/>
    <w:rsid w:val="005F020D"/>
    <w:rsid w:val="005F283F"/>
    <w:rsid w:val="005F32FA"/>
    <w:rsid w:val="005F7FD1"/>
    <w:rsid w:val="0060086C"/>
    <w:rsid w:val="00600B97"/>
    <w:rsid w:val="00600F24"/>
    <w:rsid w:val="006031E5"/>
    <w:rsid w:val="006034B4"/>
    <w:rsid w:val="006038DF"/>
    <w:rsid w:val="006044DF"/>
    <w:rsid w:val="00607FC7"/>
    <w:rsid w:val="00610458"/>
    <w:rsid w:val="006151BF"/>
    <w:rsid w:val="006156F4"/>
    <w:rsid w:val="00616C95"/>
    <w:rsid w:val="00620115"/>
    <w:rsid w:val="00620C12"/>
    <w:rsid w:val="006238D4"/>
    <w:rsid w:val="006246D7"/>
    <w:rsid w:val="006304B6"/>
    <w:rsid w:val="00635815"/>
    <w:rsid w:val="006368FC"/>
    <w:rsid w:val="00641837"/>
    <w:rsid w:val="00642361"/>
    <w:rsid w:val="00647604"/>
    <w:rsid w:val="00651D3C"/>
    <w:rsid w:val="006531ED"/>
    <w:rsid w:val="006537FE"/>
    <w:rsid w:val="00655342"/>
    <w:rsid w:val="00655EA4"/>
    <w:rsid w:val="006578CA"/>
    <w:rsid w:val="00660723"/>
    <w:rsid w:val="00662582"/>
    <w:rsid w:val="006655E3"/>
    <w:rsid w:val="00665D0B"/>
    <w:rsid w:val="00665EF4"/>
    <w:rsid w:val="00666F66"/>
    <w:rsid w:val="0067099E"/>
    <w:rsid w:val="00670AED"/>
    <w:rsid w:val="0067118E"/>
    <w:rsid w:val="00673D32"/>
    <w:rsid w:val="00673FF0"/>
    <w:rsid w:val="006742B4"/>
    <w:rsid w:val="00675042"/>
    <w:rsid w:val="00675073"/>
    <w:rsid w:val="00680828"/>
    <w:rsid w:val="00680EA6"/>
    <w:rsid w:val="00682962"/>
    <w:rsid w:val="006844D6"/>
    <w:rsid w:val="00690767"/>
    <w:rsid w:val="00692486"/>
    <w:rsid w:val="00693168"/>
    <w:rsid w:val="00693358"/>
    <w:rsid w:val="00693A8E"/>
    <w:rsid w:val="006953B1"/>
    <w:rsid w:val="0069623D"/>
    <w:rsid w:val="00697353"/>
    <w:rsid w:val="006A04CE"/>
    <w:rsid w:val="006A1F5A"/>
    <w:rsid w:val="006A39F4"/>
    <w:rsid w:val="006A4142"/>
    <w:rsid w:val="006A43CF"/>
    <w:rsid w:val="006A5A74"/>
    <w:rsid w:val="006A73AB"/>
    <w:rsid w:val="006A79F0"/>
    <w:rsid w:val="006B01DE"/>
    <w:rsid w:val="006B2AD3"/>
    <w:rsid w:val="006B2C63"/>
    <w:rsid w:val="006B360F"/>
    <w:rsid w:val="006B6E62"/>
    <w:rsid w:val="006C10C1"/>
    <w:rsid w:val="006C48C4"/>
    <w:rsid w:val="006C4EC8"/>
    <w:rsid w:val="006D1570"/>
    <w:rsid w:val="006D27E6"/>
    <w:rsid w:val="006D2DF6"/>
    <w:rsid w:val="006D2EB3"/>
    <w:rsid w:val="006D2F9B"/>
    <w:rsid w:val="006D3BC8"/>
    <w:rsid w:val="006D52B1"/>
    <w:rsid w:val="006E1B92"/>
    <w:rsid w:val="006E241F"/>
    <w:rsid w:val="006E2454"/>
    <w:rsid w:val="006E26BB"/>
    <w:rsid w:val="006E747B"/>
    <w:rsid w:val="006F2E7E"/>
    <w:rsid w:val="007016D3"/>
    <w:rsid w:val="00702EE0"/>
    <w:rsid w:val="0070327A"/>
    <w:rsid w:val="0070539C"/>
    <w:rsid w:val="00707C3D"/>
    <w:rsid w:val="007117CA"/>
    <w:rsid w:val="00711814"/>
    <w:rsid w:val="00714826"/>
    <w:rsid w:val="0071543A"/>
    <w:rsid w:val="00715C6F"/>
    <w:rsid w:val="00717084"/>
    <w:rsid w:val="00720B12"/>
    <w:rsid w:val="00723195"/>
    <w:rsid w:val="00724986"/>
    <w:rsid w:val="007260EE"/>
    <w:rsid w:val="0073120E"/>
    <w:rsid w:val="00731C18"/>
    <w:rsid w:val="00736F86"/>
    <w:rsid w:val="00737472"/>
    <w:rsid w:val="00740EF6"/>
    <w:rsid w:val="0074310E"/>
    <w:rsid w:val="0074441B"/>
    <w:rsid w:val="007455B3"/>
    <w:rsid w:val="007464F8"/>
    <w:rsid w:val="0074654F"/>
    <w:rsid w:val="00751BE7"/>
    <w:rsid w:val="00753A21"/>
    <w:rsid w:val="00753C8B"/>
    <w:rsid w:val="00754A01"/>
    <w:rsid w:val="00754CAE"/>
    <w:rsid w:val="00755A92"/>
    <w:rsid w:val="007569E9"/>
    <w:rsid w:val="0075773E"/>
    <w:rsid w:val="00760014"/>
    <w:rsid w:val="007612C9"/>
    <w:rsid w:val="007637F8"/>
    <w:rsid w:val="007654F2"/>
    <w:rsid w:val="00767731"/>
    <w:rsid w:val="00767C7A"/>
    <w:rsid w:val="007723FF"/>
    <w:rsid w:val="00776CD5"/>
    <w:rsid w:val="00781ABB"/>
    <w:rsid w:val="007852D6"/>
    <w:rsid w:val="007855F7"/>
    <w:rsid w:val="00785CAF"/>
    <w:rsid w:val="00787B0C"/>
    <w:rsid w:val="00787DD8"/>
    <w:rsid w:val="007901C2"/>
    <w:rsid w:val="00791A18"/>
    <w:rsid w:val="00793156"/>
    <w:rsid w:val="0079453B"/>
    <w:rsid w:val="007952A9"/>
    <w:rsid w:val="007A06BD"/>
    <w:rsid w:val="007A1A57"/>
    <w:rsid w:val="007A2CC2"/>
    <w:rsid w:val="007A320D"/>
    <w:rsid w:val="007A3D22"/>
    <w:rsid w:val="007A62D6"/>
    <w:rsid w:val="007A6FF9"/>
    <w:rsid w:val="007B47A1"/>
    <w:rsid w:val="007B7295"/>
    <w:rsid w:val="007C10A5"/>
    <w:rsid w:val="007C13BB"/>
    <w:rsid w:val="007C2C7D"/>
    <w:rsid w:val="007C6052"/>
    <w:rsid w:val="007C61CD"/>
    <w:rsid w:val="007C671F"/>
    <w:rsid w:val="007D1CE1"/>
    <w:rsid w:val="007D3445"/>
    <w:rsid w:val="007D3EC9"/>
    <w:rsid w:val="007D4639"/>
    <w:rsid w:val="007D6225"/>
    <w:rsid w:val="007D68C3"/>
    <w:rsid w:val="007E0BC6"/>
    <w:rsid w:val="007E227D"/>
    <w:rsid w:val="007E25FE"/>
    <w:rsid w:val="007E2745"/>
    <w:rsid w:val="007E4515"/>
    <w:rsid w:val="007E61F9"/>
    <w:rsid w:val="007E7047"/>
    <w:rsid w:val="007E7146"/>
    <w:rsid w:val="007F1398"/>
    <w:rsid w:val="007F2E1C"/>
    <w:rsid w:val="007F409B"/>
    <w:rsid w:val="008020FD"/>
    <w:rsid w:val="008061E0"/>
    <w:rsid w:val="00811992"/>
    <w:rsid w:val="00817D28"/>
    <w:rsid w:val="00820930"/>
    <w:rsid w:val="008256AA"/>
    <w:rsid w:val="0082571D"/>
    <w:rsid w:val="008278F1"/>
    <w:rsid w:val="0083014A"/>
    <w:rsid w:val="0083049D"/>
    <w:rsid w:val="008305F5"/>
    <w:rsid w:val="008308F9"/>
    <w:rsid w:val="008332B3"/>
    <w:rsid w:val="008333B0"/>
    <w:rsid w:val="00833A1D"/>
    <w:rsid w:val="00833A62"/>
    <w:rsid w:val="00836439"/>
    <w:rsid w:val="008377D8"/>
    <w:rsid w:val="00842F96"/>
    <w:rsid w:val="00843C52"/>
    <w:rsid w:val="008448F3"/>
    <w:rsid w:val="00844FAB"/>
    <w:rsid w:val="008454EF"/>
    <w:rsid w:val="00845B44"/>
    <w:rsid w:val="00846453"/>
    <w:rsid w:val="00846B4B"/>
    <w:rsid w:val="00846E4E"/>
    <w:rsid w:val="00850806"/>
    <w:rsid w:val="008526E7"/>
    <w:rsid w:val="00852A6D"/>
    <w:rsid w:val="008543E4"/>
    <w:rsid w:val="008544CE"/>
    <w:rsid w:val="0085660B"/>
    <w:rsid w:val="00857D2C"/>
    <w:rsid w:val="00862844"/>
    <w:rsid w:val="00863644"/>
    <w:rsid w:val="0086507B"/>
    <w:rsid w:val="008665B1"/>
    <w:rsid w:val="008712D7"/>
    <w:rsid w:val="00871858"/>
    <w:rsid w:val="00871B4D"/>
    <w:rsid w:val="00874866"/>
    <w:rsid w:val="00876149"/>
    <w:rsid w:val="0087690A"/>
    <w:rsid w:val="00877570"/>
    <w:rsid w:val="00877695"/>
    <w:rsid w:val="00880C1F"/>
    <w:rsid w:val="00885480"/>
    <w:rsid w:val="00886E23"/>
    <w:rsid w:val="00887039"/>
    <w:rsid w:val="00890660"/>
    <w:rsid w:val="008912B8"/>
    <w:rsid w:val="0089561A"/>
    <w:rsid w:val="0089639C"/>
    <w:rsid w:val="008966E2"/>
    <w:rsid w:val="008A06FD"/>
    <w:rsid w:val="008A1283"/>
    <w:rsid w:val="008A1437"/>
    <w:rsid w:val="008A1626"/>
    <w:rsid w:val="008A1E59"/>
    <w:rsid w:val="008A3BA4"/>
    <w:rsid w:val="008A3C76"/>
    <w:rsid w:val="008A3E4E"/>
    <w:rsid w:val="008A3F35"/>
    <w:rsid w:val="008A747A"/>
    <w:rsid w:val="008A7C97"/>
    <w:rsid w:val="008B01A0"/>
    <w:rsid w:val="008B0581"/>
    <w:rsid w:val="008B3599"/>
    <w:rsid w:val="008B3DC8"/>
    <w:rsid w:val="008B4575"/>
    <w:rsid w:val="008B79C9"/>
    <w:rsid w:val="008C063B"/>
    <w:rsid w:val="008C11F4"/>
    <w:rsid w:val="008C4505"/>
    <w:rsid w:val="008C4FCB"/>
    <w:rsid w:val="008C663D"/>
    <w:rsid w:val="008C6D92"/>
    <w:rsid w:val="008C70A6"/>
    <w:rsid w:val="008C7D59"/>
    <w:rsid w:val="008D24EC"/>
    <w:rsid w:val="008D2A56"/>
    <w:rsid w:val="008D45B7"/>
    <w:rsid w:val="008D4AF0"/>
    <w:rsid w:val="008D5E71"/>
    <w:rsid w:val="008D6C56"/>
    <w:rsid w:val="008D7170"/>
    <w:rsid w:val="008E0400"/>
    <w:rsid w:val="008E0665"/>
    <w:rsid w:val="008E1439"/>
    <w:rsid w:val="008E1B17"/>
    <w:rsid w:val="008E30F2"/>
    <w:rsid w:val="008E31D2"/>
    <w:rsid w:val="008E3B7C"/>
    <w:rsid w:val="008E407F"/>
    <w:rsid w:val="008E5350"/>
    <w:rsid w:val="008E6CB7"/>
    <w:rsid w:val="008F2460"/>
    <w:rsid w:val="008F25B2"/>
    <w:rsid w:val="008F65F1"/>
    <w:rsid w:val="008F6854"/>
    <w:rsid w:val="008F6C86"/>
    <w:rsid w:val="008F737A"/>
    <w:rsid w:val="00900A30"/>
    <w:rsid w:val="0090293C"/>
    <w:rsid w:val="0090296C"/>
    <w:rsid w:val="0090302D"/>
    <w:rsid w:val="00904E0A"/>
    <w:rsid w:val="00907AEC"/>
    <w:rsid w:val="0091109D"/>
    <w:rsid w:val="00914CE5"/>
    <w:rsid w:val="009173B4"/>
    <w:rsid w:val="00917938"/>
    <w:rsid w:val="00921239"/>
    <w:rsid w:val="00921A48"/>
    <w:rsid w:val="00926146"/>
    <w:rsid w:val="00927718"/>
    <w:rsid w:val="00930124"/>
    <w:rsid w:val="0093076E"/>
    <w:rsid w:val="009322C2"/>
    <w:rsid w:val="00932A60"/>
    <w:rsid w:val="00933F43"/>
    <w:rsid w:val="0093472F"/>
    <w:rsid w:val="0094079A"/>
    <w:rsid w:val="0094350C"/>
    <w:rsid w:val="00945621"/>
    <w:rsid w:val="00945D4D"/>
    <w:rsid w:val="009469FA"/>
    <w:rsid w:val="00947AD1"/>
    <w:rsid w:val="00947FA0"/>
    <w:rsid w:val="009519BA"/>
    <w:rsid w:val="00951C41"/>
    <w:rsid w:val="00952140"/>
    <w:rsid w:val="00952A10"/>
    <w:rsid w:val="0095333E"/>
    <w:rsid w:val="00960C7E"/>
    <w:rsid w:val="0096215A"/>
    <w:rsid w:val="00963299"/>
    <w:rsid w:val="0097003D"/>
    <w:rsid w:val="00971908"/>
    <w:rsid w:val="009729BF"/>
    <w:rsid w:val="00973311"/>
    <w:rsid w:val="009767DA"/>
    <w:rsid w:val="00976CE8"/>
    <w:rsid w:val="00977DBC"/>
    <w:rsid w:val="00982AB4"/>
    <w:rsid w:val="00983028"/>
    <w:rsid w:val="00983209"/>
    <w:rsid w:val="009846C6"/>
    <w:rsid w:val="00985328"/>
    <w:rsid w:val="009875B7"/>
    <w:rsid w:val="009904A9"/>
    <w:rsid w:val="00991C6F"/>
    <w:rsid w:val="009931E3"/>
    <w:rsid w:val="0099432F"/>
    <w:rsid w:val="00996248"/>
    <w:rsid w:val="009A0AB2"/>
    <w:rsid w:val="009A268E"/>
    <w:rsid w:val="009A2B2D"/>
    <w:rsid w:val="009A3DE4"/>
    <w:rsid w:val="009A773B"/>
    <w:rsid w:val="009B0067"/>
    <w:rsid w:val="009B11DD"/>
    <w:rsid w:val="009B1926"/>
    <w:rsid w:val="009B3FA3"/>
    <w:rsid w:val="009B453F"/>
    <w:rsid w:val="009B4D63"/>
    <w:rsid w:val="009B61C4"/>
    <w:rsid w:val="009B7B15"/>
    <w:rsid w:val="009B7D03"/>
    <w:rsid w:val="009C0632"/>
    <w:rsid w:val="009C2F59"/>
    <w:rsid w:val="009C3F83"/>
    <w:rsid w:val="009C58C8"/>
    <w:rsid w:val="009C75F3"/>
    <w:rsid w:val="009C775E"/>
    <w:rsid w:val="009C7E72"/>
    <w:rsid w:val="009D0376"/>
    <w:rsid w:val="009D11FB"/>
    <w:rsid w:val="009D3581"/>
    <w:rsid w:val="009D461E"/>
    <w:rsid w:val="009D4C51"/>
    <w:rsid w:val="009D6539"/>
    <w:rsid w:val="009D6885"/>
    <w:rsid w:val="009E026D"/>
    <w:rsid w:val="009E0565"/>
    <w:rsid w:val="009E2FAF"/>
    <w:rsid w:val="009E4A02"/>
    <w:rsid w:val="009E4A20"/>
    <w:rsid w:val="009E4F21"/>
    <w:rsid w:val="009E723A"/>
    <w:rsid w:val="009E7BE2"/>
    <w:rsid w:val="009E7DA6"/>
    <w:rsid w:val="009F2DC6"/>
    <w:rsid w:val="009F44AC"/>
    <w:rsid w:val="009F48E3"/>
    <w:rsid w:val="009F588C"/>
    <w:rsid w:val="00A000D2"/>
    <w:rsid w:val="00A04771"/>
    <w:rsid w:val="00A102BF"/>
    <w:rsid w:val="00A12741"/>
    <w:rsid w:val="00A15526"/>
    <w:rsid w:val="00A15C73"/>
    <w:rsid w:val="00A1660B"/>
    <w:rsid w:val="00A16E1C"/>
    <w:rsid w:val="00A1746E"/>
    <w:rsid w:val="00A17C8E"/>
    <w:rsid w:val="00A209EF"/>
    <w:rsid w:val="00A26870"/>
    <w:rsid w:val="00A2727C"/>
    <w:rsid w:val="00A27C37"/>
    <w:rsid w:val="00A30AD7"/>
    <w:rsid w:val="00A30BA5"/>
    <w:rsid w:val="00A32A96"/>
    <w:rsid w:val="00A346AE"/>
    <w:rsid w:val="00A34D79"/>
    <w:rsid w:val="00A352DE"/>
    <w:rsid w:val="00A35646"/>
    <w:rsid w:val="00A36885"/>
    <w:rsid w:val="00A37591"/>
    <w:rsid w:val="00A42109"/>
    <w:rsid w:val="00A42B6F"/>
    <w:rsid w:val="00A42F5A"/>
    <w:rsid w:val="00A44F1C"/>
    <w:rsid w:val="00A44FD2"/>
    <w:rsid w:val="00A46235"/>
    <w:rsid w:val="00A522CD"/>
    <w:rsid w:val="00A539F2"/>
    <w:rsid w:val="00A547F2"/>
    <w:rsid w:val="00A56504"/>
    <w:rsid w:val="00A609AB"/>
    <w:rsid w:val="00A61068"/>
    <w:rsid w:val="00A615DC"/>
    <w:rsid w:val="00A62E66"/>
    <w:rsid w:val="00A636AE"/>
    <w:rsid w:val="00A64D2F"/>
    <w:rsid w:val="00A711E0"/>
    <w:rsid w:val="00A72DB0"/>
    <w:rsid w:val="00A772BF"/>
    <w:rsid w:val="00A77754"/>
    <w:rsid w:val="00A77D61"/>
    <w:rsid w:val="00A80280"/>
    <w:rsid w:val="00A8208C"/>
    <w:rsid w:val="00A8226E"/>
    <w:rsid w:val="00A82DCF"/>
    <w:rsid w:val="00A84E6E"/>
    <w:rsid w:val="00A8512E"/>
    <w:rsid w:val="00A85889"/>
    <w:rsid w:val="00A86143"/>
    <w:rsid w:val="00A86EAD"/>
    <w:rsid w:val="00A91174"/>
    <w:rsid w:val="00A91B45"/>
    <w:rsid w:val="00A9337E"/>
    <w:rsid w:val="00A95F6C"/>
    <w:rsid w:val="00A95FEA"/>
    <w:rsid w:val="00AA212E"/>
    <w:rsid w:val="00AB13E2"/>
    <w:rsid w:val="00AB19DF"/>
    <w:rsid w:val="00AB3848"/>
    <w:rsid w:val="00AB608D"/>
    <w:rsid w:val="00AB6DAE"/>
    <w:rsid w:val="00AC0AF6"/>
    <w:rsid w:val="00AC1F82"/>
    <w:rsid w:val="00AC24E3"/>
    <w:rsid w:val="00AC409C"/>
    <w:rsid w:val="00AC6C6F"/>
    <w:rsid w:val="00AD1F0F"/>
    <w:rsid w:val="00AD253C"/>
    <w:rsid w:val="00AD5002"/>
    <w:rsid w:val="00AD7F24"/>
    <w:rsid w:val="00AE064C"/>
    <w:rsid w:val="00AE14AF"/>
    <w:rsid w:val="00AE4310"/>
    <w:rsid w:val="00AE6DAE"/>
    <w:rsid w:val="00AE7141"/>
    <w:rsid w:val="00AF042D"/>
    <w:rsid w:val="00AF0AF7"/>
    <w:rsid w:val="00AF23DE"/>
    <w:rsid w:val="00AF5F7E"/>
    <w:rsid w:val="00B02A43"/>
    <w:rsid w:val="00B03B4D"/>
    <w:rsid w:val="00B03D96"/>
    <w:rsid w:val="00B06791"/>
    <w:rsid w:val="00B10EC8"/>
    <w:rsid w:val="00B1106C"/>
    <w:rsid w:val="00B12D94"/>
    <w:rsid w:val="00B206B3"/>
    <w:rsid w:val="00B21942"/>
    <w:rsid w:val="00B22380"/>
    <w:rsid w:val="00B23848"/>
    <w:rsid w:val="00B25FC0"/>
    <w:rsid w:val="00B264DC"/>
    <w:rsid w:val="00B265EE"/>
    <w:rsid w:val="00B269AB"/>
    <w:rsid w:val="00B3499D"/>
    <w:rsid w:val="00B37F1C"/>
    <w:rsid w:val="00B4403A"/>
    <w:rsid w:val="00B4471A"/>
    <w:rsid w:val="00B51CDE"/>
    <w:rsid w:val="00B52648"/>
    <w:rsid w:val="00B53F3B"/>
    <w:rsid w:val="00B60198"/>
    <w:rsid w:val="00B620AA"/>
    <w:rsid w:val="00B63555"/>
    <w:rsid w:val="00B64D72"/>
    <w:rsid w:val="00B6508A"/>
    <w:rsid w:val="00B66652"/>
    <w:rsid w:val="00B67873"/>
    <w:rsid w:val="00B67FA0"/>
    <w:rsid w:val="00B74BEF"/>
    <w:rsid w:val="00B75A4B"/>
    <w:rsid w:val="00B75DB3"/>
    <w:rsid w:val="00B75DF2"/>
    <w:rsid w:val="00B76D41"/>
    <w:rsid w:val="00B81023"/>
    <w:rsid w:val="00B82BB8"/>
    <w:rsid w:val="00B84DAB"/>
    <w:rsid w:val="00B85528"/>
    <w:rsid w:val="00B86594"/>
    <w:rsid w:val="00B86EF6"/>
    <w:rsid w:val="00B92FF2"/>
    <w:rsid w:val="00BA0021"/>
    <w:rsid w:val="00BA0E64"/>
    <w:rsid w:val="00BA287E"/>
    <w:rsid w:val="00BA4930"/>
    <w:rsid w:val="00BA5F44"/>
    <w:rsid w:val="00BB076B"/>
    <w:rsid w:val="00BB2ED1"/>
    <w:rsid w:val="00BB3DD5"/>
    <w:rsid w:val="00BB535B"/>
    <w:rsid w:val="00BB5844"/>
    <w:rsid w:val="00BB5F82"/>
    <w:rsid w:val="00BC0B0B"/>
    <w:rsid w:val="00BC1ECE"/>
    <w:rsid w:val="00BC206F"/>
    <w:rsid w:val="00BC3028"/>
    <w:rsid w:val="00BC532F"/>
    <w:rsid w:val="00BC6A9A"/>
    <w:rsid w:val="00BD1E64"/>
    <w:rsid w:val="00BD2013"/>
    <w:rsid w:val="00BD3FDB"/>
    <w:rsid w:val="00BD640C"/>
    <w:rsid w:val="00BD6802"/>
    <w:rsid w:val="00BD69CE"/>
    <w:rsid w:val="00BD761E"/>
    <w:rsid w:val="00BE0255"/>
    <w:rsid w:val="00BE04F9"/>
    <w:rsid w:val="00BE185B"/>
    <w:rsid w:val="00BE33A7"/>
    <w:rsid w:val="00BE3E5A"/>
    <w:rsid w:val="00BE43E3"/>
    <w:rsid w:val="00BE5996"/>
    <w:rsid w:val="00BE6550"/>
    <w:rsid w:val="00BE7424"/>
    <w:rsid w:val="00BF09AF"/>
    <w:rsid w:val="00BF103F"/>
    <w:rsid w:val="00BF1107"/>
    <w:rsid w:val="00BF5C72"/>
    <w:rsid w:val="00BF5FD2"/>
    <w:rsid w:val="00C00A19"/>
    <w:rsid w:val="00C02E43"/>
    <w:rsid w:val="00C03E5B"/>
    <w:rsid w:val="00C07298"/>
    <w:rsid w:val="00C105C0"/>
    <w:rsid w:val="00C1130E"/>
    <w:rsid w:val="00C13769"/>
    <w:rsid w:val="00C141A9"/>
    <w:rsid w:val="00C1464E"/>
    <w:rsid w:val="00C14B02"/>
    <w:rsid w:val="00C15F90"/>
    <w:rsid w:val="00C21EA5"/>
    <w:rsid w:val="00C24C91"/>
    <w:rsid w:val="00C25273"/>
    <w:rsid w:val="00C27837"/>
    <w:rsid w:val="00C306BF"/>
    <w:rsid w:val="00C3213E"/>
    <w:rsid w:val="00C36F0D"/>
    <w:rsid w:val="00C402E7"/>
    <w:rsid w:val="00C4257B"/>
    <w:rsid w:val="00C42917"/>
    <w:rsid w:val="00C4321D"/>
    <w:rsid w:val="00C45028"/>
    <w:rsid w:val="00C45276"/>
    <w:rsid w:val="00C50519"/>
    <w:rsid w:val="00C51F76"/>
    <w:rsid w:val="00C531B1"/>
    <w:rsid w:val="00C54A83"/>
    <w:rsid w:val="00C56836"/>
    <w:rsid w:val="00C56D57"/>
    <w:rsid w:val="00C608FE"/>
    <w:rsid w:val="00C60D1B"/>
    <w:rsid w:val="00C615A0"/>
    <w:rsid w:val="00C62793"/>
    <w:rsid w:val="00C6390A"/>
    <w:rsid w:val="00C63F51"/>
    <w:rsid w:val="00C64781"/>
    <w:rsid w:val="00C65C61"/>
    <w:rsid w:val="00C674CF"/>
    <w:rsid w:val="00C6769D"/>
    <w:rsid w:val="00C72933"/>
    <w:rsid w:val="00C74D73"/>
    <w:rsid w:val="00C750CE"/>
    <w:rsid w:val="00C75126"/>
    <w:rsid w:val="00C77352"/>
    <w:rsid w:val="00C77C82"/>
    <w:rsid w:val="00C8079C"/>
    <w:rsid w:val="00C82D7E"/>
    <w:rsid w:val="00C83106"/>
    <w:rsid w:val="00C87BB2"/>
    <w:rsid w:val="00C87D65"/>
    <w:rsid w:val="00C91672"/>
    <w:rsid w:val="00C91D83"/>
    <w:rsid w:val="00C9283D"/>
    <w:rsid w:val="00C938B0"/>
    <w:rsid w:val="00C941CC"/>
    <w:rsid w:val="00C960A9"/>
    <w:rsid w:val="00C96A86"/>
    <w:rsid w:val="00CA24D8"/>
    <w:rsid w:val="00CA3011"/>
    <w:rsid w:val="00CA381E"/>
    <w:rsid w:val="00CA3DEC"/>
    <w:rsid w:val="00CA3E44"/>
    <w:rsid w:val="00CA425C"/>
    <w:rsid w:val="00CA489E"/>
    <w:rsid w:val="00CA600C"/>
    <w:rsid w:val="00CA65E6"/>
    <w:rsid w:val="00CB0D80"/>
    <w:rsid w:val="00CB0D86"/>
    <w:rsid w:val="00CB526A"/>
    <w:rsid w:val="00CB5AE7"/>
    <w:rsid w:val="00CB66A2"/>
    <w:rsid w:val="00CC039B"/>
    <w:rsid w:val="00CC1684"/>
    <w:rsid w:val="00CC3DBF"/>
    <w:rsid w:val="00CD088F"/>
    <w:rsid w:val="00CD0E34"/>
    <w:rsid w:val="00CD2856"/>
    <w:rsid w:val="00CD7B54"/>
    <w:rsid w:val="00CE2D4B"/>
    <w:rsid w:val="00CE4423"/>
    <w:rsid w:val="00CE4C45"/>
    <w:rsid w:val="00CE5A65"/>
    <w:rsid w:val="00CE6762"/>
    <w:rsid w:val="00CF0E2B"/>
    <w:rsid w:val="00CF2B59"/>
    <w:rsid w:val="00CF70DE"/>
    <w:rsid w:val="00D00930"/>
    <w:rsid w:val="00D0267A"/>
    <w:rsid w:val="00D026D7"/>
    <w:rsid w:val="00D0526C"/>
    <w:rsid w:val="00D0575A"/>
    <w:rsid w:val="00D0632C"/>
    <w:rsid w:val="00D143D6"/>
    <w:rsid w:val="00D1596F"/>
    <w:rsid w:val="00D15E22"/>
    <w:rsid w:val="00D170EC"/>
    <w:rsid w:val="00D17895"/>
    <w:rsid w:val="00D20EE1"/>
    <w:rsid w:val="00D21CBE"/>
    <w:rsid w:val="00D243E2"/>
    <w:rsid w:val="00D31C8B"/>
    <w:rsid w:val="00D32A82"/>
    <w:rsid w:val="00D332A0"/>
    <w:rsid w:val="00D34005"/>
    <w:rsid w:val="00D34D62"/>
    <w:rsid w:val="00D3547A"/>
    <w:rsid w:val="00D35954"/>
    <w:rsid w:val="00D366EE"/>
    <w:rsid w:val="00D376C2"/>
    <w:rsid w:val="00D41F70"/>
    <w:rsid w:val="00D46851"/>
    <w:rsid w:val="00D46F75"/>
    <w:rsid w:val="00D47529"/>
    <w:rsid w:val="00D50514"/>
    <w:rsid w:val="00D5162F"/>
    <w:rsid w:val="00D52DE7"/>
    <w:rsid w:val="00D52EFE"/>
    <w:rsid w:val="00D53C13"/>
    <w:rsid w:val="00D53CDD"/>
    <w:rsid w:val="00D5445E"/>
    <w:rsid w:val="00D55E81"/>
    <w:rsid w:val="00D56ED9"/>
    <w:rsid w:val="00D619F0"/>
    <w:rsid w:val="00D61CEE"/>
    <w:rsid w:val="00D62A13"/>
    <w:rsid w:val="00D64462"/>
    <w:rsid w:val="00D65F02"/>
    <w:rsid w:val="00D702E2"/>
    <w:rsid w:val="00D71D36"/>
    <w:rsid w:val="00D74738"/>
    <w:rsid w:val="00D76402"/>
    <w:rsid w:val="00D821F4"/>
    <w:rsid w:val="00D822B9"/>
    <w:rsid w:val="00D8295E"/>
    <w:rsid w:val="00D8432C"/>
    <w:rsid w:val="00D84ACE"/>
    <w:rsid w:val="00D8608A"/>
    <w:rsid w:val="00D879F5"/>
    <w:rsid w:val="00D87F59"/>
    <w:rsid w:val="00D90B7C"/>
    <w:rsid w:val="00D92242"/>
    <w:rsid w:val="00D93DC8"/>
    <w:rsid w:val="00D9691B"/>
    <w:rsid w:val="00D97436"/>
    <w:rsid w:val="00DA06BF"/>
    <w:rsid w:val="00DA1CF3"/>
    <w:rsid w:val="00DA670D"/>
    <w:rsid w:val="00DA719E"/>
    <w:rsid w:val="00DA775A"/>
    <w:rsid w:val="00DB2953"/>
    <w:rsid w:val="00DB5967"/>
    <w:rsid w:val="00DB5C33"/>
    <w:rsid w:val="00DB7B7C"/>
    <w:rsid w:val="00DC1734"/>
    <w:rsid w:val="00DC2102"/>
    <w:rsid w:val="00DC77A8"/>
    <w:rsid w:val="00DD1A5B"/>
    <w:rsid w:val="00DD2A5D"/>
    <w:rsid w:val="00DD33D9"/>
    <w:rsid w:val="00DD3749"/>
    <w:rsid w:val="00DD49F8"/>
    <w:rsid w:val="00DD4CB0"/>
    <w:rsid w:val="00DD5199"/>
    <w:rsid w:val="00DD57A0"/>
    <w:rsid w:val="00DD592D"/>
    <w:rsid w:val="00DD7013"/>
    <w:rsid w:val="00DD75C3"/>
    <w:rsid w:val="00DD7BD7"/>
    <w:rsid w:val="00DD7D20"/>
    <w:rsid w:val="00DE2162"/>
    <w:rsid w:val="00DE3798"/>
    <w:rsid w:val="00DE3D97"/>
    <w:rsid w:val="00DF0E6F"/>
    <w:rsid w:val="00DF15B2"/>
    <w:rsid w:val="00DF1A67"/>
    <w:rsid w:val="00DF25AA"/>
    <w:rsid w:val="00DF2E48"/>
    <w:rsid w:val="00DF33F2"/>
    <w:rsid w:val="00DF5E18"/>
    <w:rsid w:val="00E045F3"/>
    <w:rsid w:val="00E05DFF"/>
    <w:rsid w:val="00E07F22"/>
    <w:rsid w:val="00E13123"/>
    <w:rsid w:val="00E1501C"/>
    <w:rsid w:val="00E20899"/>
    <w:rsid w:val="00E228C1"/>
    <w:rsid w:val="00E23987"/>
    <w:rsid w:val="00E250E0"/>
    <w:rsid w:val="00E25A33"/>
    <w:rsid w:val="00E25CBC"/>
    <w:rsid w:val="00E26AE6"/>
    <w:rsid w:val="00E26DD0"/>
    <w:rsid w:val="00E30148"/>
    <w:rsid w:val="00E33234"/>
    <w:rsid w:val="00E33EDB"/>
    <w:rsid w:val="00E34CA7"/>
    <w:rsid w:val="00E35E83"/>
    <w:rsid w:val="00E36081"/>
    <w:rsid w:val="00E37917"/>
    <w:rsid w:val="00E37DDF"/>
    <w:rsid w:val="00E37E59"/>
    <w:rsid w:val="00E403BF"/>
    <w:rsid w:val="00E4452C"/>
    <w:rsid w:val="00E44FEE"/>
    <w:rsid w:val="00E45F61"/>
    <w:rsid w:val="00E46C22"/>
    <w:rsid w:val="00E507BA"/>
    <w:rsid w:val="00E5242E"/>
    <w:rsid w:val="00E53E54"/>
    <w:rsid w:val="00E54710"/>
    <w:rsid w:val="00E55555"/>
    <w:rsid w:val="00E57571"/>
    <w:rsid w:val="00E6556F"/>
    <w:rsid w:val="00E655F5"/>
    <w:rsid w:val="00E7026A"/>
    <w:rsid w:val="00E7362C"/>
    <w:rsid w:val="00E73DBC"/>
    <w:rsid w:val="00E75AEB"/>
    <w:rsid w:val="00E75EB2"/>
    <w:rsid w:val="00E77379"/>
    <w:rsid w:val="00E804A0"/>
    <w:rsid w:val="00E816E2"/>
    <w:rsid w:val="00E81D60"/>
    <w:rsid w:val="00E81DDC"/>
    <w:rsid w:val="00E824FF"/>
    <w:rsid w:val="00E8468A"/>
    <w:rsid w:val="00E855D9"/>
    <w:rsid w:val="00E85AA0"/>
    <w:rsid w:val="00E85E76"/>
    <w:rsid w:val="00E86227"/>
    <w:rsid w:val="00E902B0"/>
    <w:rsid w:val="00E906B7"/>
    <w:rsid w:val="00E90C6D"/>
    <w:rsid w:val="00E91160"/>
    <w:rsid w:val="00E9336C"/>
    <w:rsid w:val="00E97166"/>
    <w:rsid w:val="00E97318"/>
    <w:rsid w:val="00EA0177"/>
    <w:rsid w:val="00EA27E8"/>
    <w:rsid w:val="00EA3217"/>
    <w:rsid w:val="00EA6D9A"/>
    <w:rsid w:val="00EB026C"/>
    <w:rsid w:val="00EB2A02"/>
    <w:rsid w:val="00EB61AB"/>
    <w:rsid w:val="00EB6A0D"/>
    <w:rsid w:val="00EC1F33"/>
    <w:rsid w:val="00EC5D0E"/>
    <w:rsid w:val="00EC7279"/>
    <w:rsid w:val="00ED0602"/>
    <w:rsid w:val="00ED362D"/>
    <w:rsid w:val="00ED53C2"/>
    <w:rsid w:val="00EE074A"/>
    <w:rsid w:val="00EE1448"/>
    <w:rsid w:val="00EE151D"/>
    <w:rsid w:val="00EE3BEB"/>
    <w:rsid w:val="00EE452E"/>
    <w:rsid w:val="00EE6411"/>
    <w:rsid w:val="00EE79D1"/>
    <w:rsid w:val="00EE7C1D"/>
    <w:rsid w:val="00EF1895"/>
    <w:rsid w:val="00EF2EC0"/>
    <w:rsid w:val="00EF6544"/>
    <w:rsid w:val="00EF7319"/>
    <w:rsid w:val="00EF7377"/>
    <w:rsid w:val="00EF788D"/>
    <w:rsid w:val="00F0085C"/>
    <w:rsid w:val="00F00885"/>
    <w:rsid w:val="00F012A2"/>
    <w:rsid w:val="00F022F0"/>
    <w:rsid w:val="00F10415"/>
    <w:rsid w:val="00F126DA"/>
    <w:rsid w:val="00F13EDD"/>
    <w:rsid w:val="00F16B41"/>
    <w:rsid w:val="00F20FB8"/>
    <w:rsid w:val="00F21C02"/>
    <w:rsid w:val="00F25867"/>
    <w:rsid w:val="00F26275"/>
    <w:rsid w:val="00F33123"/>
    <w:rsid w:val="00F36E0E"/>
    <w:rsid w:val="00F3728F"/>
    <w:rsid w:val="00F4114F"/>
    <w:rsid w:val="00F421D4"/>
    <w:rsid w:val="00F43C33"/>
    <w:rsid w:val="00F44F0A"/>
    <w:rsid w:val="00F44FE3"/>
    <w:rsid w:val="00F453B8"/>
    <w:rsid w:val="00F4578A"/>
    <w:rsid w:val="00F47529"/>
    <w:rsid w:val="00F50713"/>
    <w:rsid w:val="00F52449"/>
    <w:rsid w:val="00F52AB4"/>
    <w:rsid w:val="00F56B6A"/>
    <w:rsid w:val="00F640E8"/>
    <w:rsid w:val="00F67191"/>
    <w:rsid w:val="00F72CEE"/>
    <w:rsid w:val="00F75F75"/>
    <w:rsid w:val="00F76576"/>
    <w:rsid w:val="00F80B78"/>
    <w:rsid w:val="00F814B5"/>
    <w:rsid w:val="00F82A64"/>
    <w:rsid w:val="00F82B1C"/>
    <w:rsid w:val="00F83BFA"/>
    <w:rsid w:val="00F84D9B"/>
    <w:rsid w:val="00F84DF3"/>
    <w:rsid w:val="00F86208"/>
    <w:rsid w:val="00F865F3"/>
    <w:rsid w:val="00F87B77"/>
    <w:rsid w:val="00F918E7"/>
    <w:rsid w:val="00F91A32"/>
    <w:rsid w:val="00F9201D"/>
    <w:rsid w:val="00F93301"/>
    <w:rsid w:val="00FA0E8E"/>
    <w:rsid w:val="00FA282C"/>
    <w:rsid w:val="00FA2939"/>
    <w:rsid w:val="00FA5C50"/>
    <w:rsid w:val="00FA70A7"/>
    <w:rsid w:val="00FB217A"/>
    <w:rsid w:val="00FB2BCB"/>
    <w:rsid w:val="00FB301E"/>
    <w:rsid w:val="00FB3A2F"/>
    <w:rsid w:val="00FB4409"/>
    <w:rsid w:val="00FB551A"/>
    <w:rsid w:val="00FB701E"/>
    <w:rsid w:val="00FC1139"/>
    <w:rsid w:val="00FC11B8"/>
    <w:rsid w:val="00FC1934"/>
    <w:rsid w:val="00FC28A8"/>
    <w:rsid w:val="00FC2A0C"/>
    <w:rsid w:val="00FC3C77"/>
    <w:rsid w:val="00FD08E7"/>
    <w:rsid w:val="00FD2AE3"/>
    <w:rsid w:val="00FD3CD2"/>
    <w:rsid w:val="00FD4450"/>
    <w:rsid w:val="00FD4B0C"/>
    <w:rsid w:val="00FD55D8"/>
    <w:rsid w:val="00FD7418"/>
    <w:rsid w:val="00FD7AEF"/>
    <w:rsid w:val="00FE28D0"/>
    <w:rsid w:val="00FE37C2"/>
    <w:rsid w:val="00FE399D"/>
    <w:rsid w:val="00FE63BF"/>
    <w:rsid w:val="00FF0BD8"/>
    <w:rsid w:val="00FF108E"/>
    <w:rsid w:val="00FF1548"/>
    <w:rsid w:val="00FF419A"/>
    <w:rsid w:val="00FF5FEE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AD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77DBC"/>
    <w:pPr>
      <w:keepNext/>
      <w:jc w:val="center"/>
      <w:outlineLvl w:val="0"/>
    </w:pPr>
    <w:rPr>
      <w:b/>
      <w:bCs/>
      <w:sz w:val="28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7DBC"/>
    <w:pPr>
      <w:keepNext/>
      <w:jc w:val="center"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D49F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712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712D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712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712D7"/>
    <w:rPr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93472F"/>
    <w:rPr>
      <w:rFonts w:ascii="Arial" w:hAnsi="Arial"/>
      <w:sz w:val="28"/>
      <w:szCs w:val="20"/>
    </w:rPr>
  </w:style>
  <w:style w:type="character" w:customStyle="1" w:styleId="TijelotekstaChar">
    <w:name w:val="Tijelo teksta Char"/>
    <w:link w:val="Tijeloteksta"/>
    <w:rsid w:val="0093472F"/>
    <w:rPr>
      <w:rFonts w:ascii="Arial" w:hAnsi="Arial"/>
      <w:sz w:val="28"/>
    </w:rPr>
  </w:style>
  <w:style w:type="paragraph" w:styleId="Tijeloteksta2">
    <w:name w:val="Body Text 2"/>
    <w:basedOn w:val="Normal"/>
    <w:link w:val="Tijeloteksta2Char"/>
    <w:unhideWhenUsed/>
    <w:rsid w:val="0093472F"/>
    <w:rPr>
      <w:rFonts w:ascii="Arial" w:hAnsi="Arial"/>
      <w:b/>
      <w:sz w:val="28"/>
      <w:szCs w:val="20"/>
    </w:rPr>
  </w:style>
  <w:style w:type="character" w:customStyle="1" w:styleId="Tijeloteksta2Char">
    <w:name w:val="Tijelo teksta 2 Char"/>
    <w:link w:val="Tijeloteksta2"/>
    <w:rsid w:val="0093472F"/>
    <w:rPr>
      <w:rFonts w:ascii="Arial" w:hAnsi="Arial"/>
      <w:b/>
      <w:sz w:val="28"/>
    </w:rPr>
  </w:style>
  <w:style w:type="paragraph" w:customStyle="1" w:styleId="t-9-8">
    <w:name w:val="t-9-8"/>
    <w:basedOn w:val="Normal"/>
    <w:rsid w:val="00FD2AE3"/>
    <w:pPr>
      <w:spacing w:before="100" w:beforeAutospacing="1" w:after="100" w:afterAutospacing="1"/>
    </w:pPr>
    <w:rPr>
      <w:lang w:val="en-US" w:eastAsia="en-US"/>
    </w:rPr>
  </w:style>
  <w:style w:type="character" w:styleId="Hiperveza">
    <w:name w:val="Hyperlink"/>
    <w:rsid w:val="00B8102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F48E3"/>
    <w:pPr>
      <w:ind w:left="720"/>
      <w:contextualSpacing/>
    </w:pPr>
  </w:style>
  <w:style w:type="character" w:customStyle="1" w:styleId="Naslov1Char">
    <w:name w:val="Naslov 1 Char"/>
    <w:link w:val="Naslov1"/>
    <w:rsid w:val="00977DBC"/>
    <w:rPr>
      <w:b/>
      <w:bCs/>
      <w:sz w:val="28"/>
      <w:szCs w:val="24"/>
      <w:lang w:eastAsia="en-US"/>
    </w:rPr>
  </w:style>
  <w:style w:type="character" w:customStyle="1" w:styleId="Naslov2Char">
    <w:name w:val="Naslov 2 Char"/>
    <w:link w:val="Naslov2"/>
    <w:semiHidden/>
    <w:rsid w:val="00977DBC"/>
    <w:rPr>
      <w:b/>
      <w:bCs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D53CDD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D53C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AD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77DBC"/>
    <w:pPr>
      <w:keepNext/>
      <w:jc w:val="center"/>
      <w:outlineLvl w:val="0"/>
    </w:pPr>
    <w:rPr>
      <w:b/>
      <w:bCs/>
      <w:sz w:val="28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7DBC"/>
    <w:pPr>
      <w:keepNext/>
      <w:jc w:val="center"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D49F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712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712D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712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712D7"/>
    <w:rPr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93472F"/>
    <w:rPr>
      <w:rFonts w:ascii="Arial" w:hAnsi="Arial"/>
      <w:sz w:val="28"/>
      <w:szCs w:val="20"/>
    </w:rPr>
  </w:style>
  <w:style w:type="character" w:customStyle="1" w:styleId="TijelotekstaChar">
    <w:name w:val="Tijelo teksta Char"/>
    <w:link w:val="Tijeloteksta"/>
    <w:rsid w:val="0093472F"/>
    <w:rPr>
      <w:rFonts w:ascii="Arial" w:hAnsi="Arial"/>
      <w:sz w:val="28"/>
    </w:rPr>
  </w:style>
  <w:style w:type="paragraph" w:styleId="Tijeloteksta2">
    <w:name w:val="Body Text 2"/>
    <w:basedOn w:val="Normal"/>
    <w:link w:val="Tijeloteksta2Char"/>
    <w:unhideWhenUsed/>
    <w:rsid w:val="0093472F"/>
    <w:rPr>
      <w:rFonts w:ascii="Arial" w:hAnsi="Arial"/>
      <w:b/>
      <w:sz w:val="28"/>
      <w:szCs w:val="20"/>
    </w:rPr>
  </w:style>
  <w:style w:type="character" w:customStyle="1" w:styleId="Tijeloteksta2Char">
    <w:name w:val="Tijelo teksta 2 Char"/>
    <w:link w:val="Tijeloteksta2"/>
    <w:rsid w:val="0093472F"/>
    <w:rPr>
      <w:rFonts w:ascii="Arial" w:hAnsi="Arial"/>
      <w:b/>
      <w:sz w:val="28"/>
    </w:rPr>
  </w:style>
  <w:style w:type="paragraph" w:customStyle="1" w:styleId="t-9-8">
    <w:name w:val="t-9-8"/>
    <w:basedOn w:val="Normal"/>
    <w:rsid w:val="00FD2AE3"/>
    <w:pPr>
      <w:spacing w:before="100" w:beforeAutospacing="1" w:after="100" w:afterAutospacing="1"/>
    </w:pPr>
    <w:rPr>
      <w:lang w:val="en-US" w:eastAsia="en-US"/>
    </w:rPr>
  </w:style>
  <w:style w:type="character" w:styleId="Hiperveza">
    <w:name w:val="Hyperlink"/>
    <w:rsid w:val="00B8102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F48E3"/>
    <w:pPr>
      <w:ind w:left="720"/>
      <w:contextualSpacing/>
    </w:pPr>
  </w:style>
  <w:style w:type="character" w:customStyle="1" w:styleId="Naslov1Char">
    <w:name w:val="Naslov 1 Char"/>
    <w:link w:val="Naslov1"/>
    <w:rsid w:val="00977DBC"/>
    <w:rPr>
      <w:b/>
      <w:bCs/>
      <w:sz w:val="28"/>
      <w:szCs w:val="24"/>
      <w:lang w:eastAsia="en-US"/>
    </w:rPr>
  </w:style>
  <w:style w:type="character" w:customStyle="1" w:styleId="Naslov2Char">
    <w:name w:val="Naslov 2 Char"/>
    <w:link w:val="Naslov2"/>
    <w:semiHidden/>
    <w:rsid w:val="00977DBC"/>
    <w:rPr>
      <w:b/>
      <w:bCs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D53CDD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D53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355B-B054-4B86-BF70-9962DAAB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2016-07-07T05:20:00Z</cp:lastPrinted>
  <dcterms:created xsi:type="dcterms:W3CDTF">2016-07-07T05:20:00Z</dcterms:created>
  <dcterms:modified xsi:type="dcterms:W3CDTF">2016-07-07T05:20:00Z</dcterms:modified>
</cp:coreProperties>
</file>