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14" w:rsidRDefault="00272D14" w:rsidP="0075545F">
      <w:pPr>
        <w:spacing w:after="0" w:line="240" w:lineRule="auto"/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</w:t>
      </w:r>
      <w:r>
        <w:rPr>
          <w:noProof/>
          <w:lang w:eastAsia="hr-HR"/>
        </w:rPr>
        <w:drawing>
          <wp:inline distT="0" distB="0" distL="0" distR="0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5F" w:rsidRPr="0075545F" w:rsidRDefault="0075545F" w:rsidP="00272D14">
      <w:pPr>
        <w:spacing w:before="120" w:after="0" w:line="240" w:lineRule="auto"/>
        <w:ind w:left="709" w:firstLine="709"/>
        <w:jc w:val="both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REPUBLIKA HRVATSKA</w:t>
      </w:r>
    </w:p>
    <w:p w:rsidR="0075545F" w:rsidRPr="0075545F" w:rsidRDefault="0075545F" w:rsidP="0075545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ab/>
        <w:t>BJELOVARSKO-BILOGORSKA ŽUPANIJA</w:t>
      </w:r>
    </w:p>
    <w:p w:rsidR="0075545F" w:rsidRPr="0075545F" w:rsidRDefault="0075545F" w:rsidP="0075545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OSNOVNA ŠKOLA MATE LOVRAKA</w:t>
      </w:r>
      <w:r w:rsidR="0009434E">
        <w:rPr>
          <w:rFonts w:asciiTheme="majorHAnsi" w:hAnsiTheme="majorHAnsi"/>
          <w:noProof/>
        </w:rPr>
        <w:t>,</w:t>
      </w:r>
      <w:r w:rsidRPr="0075545F">
        <w:rPr>
          <w:rFonts w:asciiTheme="majorHAnsi" w:hAnsiTheme="majorHAnsi"/>
          <w:noProof/>
        </w:rPr>
        <w:t xml:space="preserve"> VELIKI GRĐEVAC</w:t>
      </w:r>
    </w:p>
    <w:p w:rsidR="0075545F" w:rsidRPr="0075545F" w:rsidRDefault="0075545F" w:rsidP="0075545F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TRG MATE LOVRAKA 11</w:t>
      </w:r>
    </w:p>
    <w:p w:rsidR="0075545F" w:rsidRPr="00BB239D" w:rsidRDefault="0075545F" w:rsidP="00BB239D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43270 VELIKI GRĐEVAC</w:t>
      </w:r>
    </w:p>
    <w:p w:rsidR="00AA7BA6" w:rsidRDefault="00AA7BA6" w:rsidP="005552B8">
      <w:pPr>
        <w:spacing w:after="0" w:line="240" w:lineRule="auto"/>
        <w:rPr>
          <w:rFonts w:asciiTheme="majorHAnsi" w:hAnsiTheme="majorHAnsi"/>
        </w:rPr>
      </w:pPr>
      <w:r w:rsidRPr="00AA7BA6">
        <w:rPr>
          <w:rFonts w:asciiTheme="majorHAnsi" w:hAnsiTheme="majorHAnsi"/>
        </w:rPr>
        <w:t>TEL: 043/461-021</w:t>
      </w:r>
    </w:p>
    <w:p w:rsidR="00AA7BA6" w:rsidRDefault="00AA7BA6" w:rsidP="005552B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FAX.: 043/443-024</w:t>
      </w:r>
    </w:p>
    <w:p w:rsidR="00917A2B" w:rsidRDefault="00226F13" w:rsidP="005552B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E-MAIL: </w:t>
      </w:r>
      <w:r w:rsidR="00917A2B" w:rsidRPr="00917A2B">
        <w:rPr>
          <w:rFonts w:asciiTheme="majorHAnsi" w:hAnsiTheme="majorHAnsi"/>
        </w:rPr>
        <w:t>ured@os-mlovraka-veliki-grdjevac.skole.hr</w:t>
      </w:r>
    </w:p>
    <w:p w:rsidR="003421F2" w:rsidRDefault="00AA7BA6" w:rsidP="00A01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12275" w:rsidRDefault="0051364D" w:rsidP="00AA7BA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Veliki </w:t>
      </w:r>
      <w:proofErr w:type="spellStart"/>
      <w:r>
        <w:rPr>
          <w:rFonts w:asciiTheme="majorHAnsi" w:hAnsiTheme="majorHAnsi"/>
        </w:rPr>
        <w:t>Grđevac</w:t>
      </w:r>
      <w:proofErr w:type="spellEnd"/>
      <w:r>
        <w:rPr>
          <w:rFonts w:asciiTheme="majorHAnsi" w:hAnsiTheme="majorHAnsi"/>
        </w:rPr>
        <w:t xml:space="preserve">, </w:t>
      </w:r>
      <w:r w:rsidR="00865A30">
        <w:rPr>
          <w:rFonts w:asciiTheme="majorHAnsi" w:hAnsiTheme="majorHAnsi"/>
        </w:rPr>
        <w:t>01</w:t>
      </w:r>
      <w:r w:rsidR="009F75B6">
        <w:rPr>
          <w:rFonts w:asciiTheme="majorHAnsi" w:hAnsiTheme="majorHAnsi"/>
        </w:rPr>
        <w:t>.</w:t>
      </w:r>
      <w:r w:rsidR="00865A30">
        <w:rPr>
          <w:rFonts w:asciiTheme="majorHAnsi" w:hAnsiTheme="majorHAnsi"/>
        </w:rPr>
        <w:t>10</w:t>
      </w:r>
      <w:r w:rsidR="00CA19E8">
        <w:rPr>
          <w:rFonts w:asciiTheme="majorHAnsi" w:hAnsiTheme="majorHAnsi"/>
        </w:rPr>
        <w:t>.201</w:t>
      </w:r>
      <w:r w:rsidR="00DF6F3F">
        <w:rPr>
          <w:rFonts w:asciiTheme="majorHAnsi" w:hAnsiTheme="majorHAnsi"/>
        </w:rPr>
        <w:t>9</w:t>
      </w:r>
      <w:r w:rsidR="009F1916">
        <w:rPr>
          <w:rFonts w:asciiTheme="majorHAnsi" w:hAnsiTheme="majorHAnsi"/>
        </w:rPr>
        <w:t>. godine</w:t>
      </w:r>
    </w:p>
    <w:p w:rsidR="00BB239D" w:rsidRDefault="00BB239D" w:rsidP="00970C8F">
      <w:pPr>
        <w:spacing w:after="0"/>
        <w:rPr>
          <w:rFonts w:asciiTheme="majorHAnsi" w:hAnsiTheme="majorHAnsi"/>
        </w:rPr>
      </w:pPr>
    </w:p>
    <w:p w:rsidR="00231FE7" w:rsidRDefault="00231FE7" w:rsidP="00970C8F">
      <w:pPr>
        <w:spacing w:after="0"/>
        <w:rPr>
          <w:rFonts w:asciiTheme="majorHAnsi" w:hAnsiTheme="majorHAnsi"/>
        </w:rPr>
      </w:pPr>
    </w:p>
    <w:p w:rsidR="00231FE7" w:rsidRDefault="00231FE7" w:rsidP="00970C8F">
      <w:pPr>
        <w:spacing w:after="0"/>
        <w:rPr>
          <w:rFonts w:asciiTheme="majorHAnsi" w:hAnsiTheme="majorHAnsi"/>
        </w:rPr>
      </w:pPr>
    </w:p>
    <w:p w:rsidR="00231FE7" w:rsidRDefault="00970C8F" w:rsidP="00231FE7">
      <w:pPr>
        <w:spacing w:after="0"/>
        <w:rPr>
          <w:rFonts w:ascii="Cambria" w:hAnsi="Cambria"/>
          <w:sz w:val="24"/>
          <w:szCs w:val="24"/>
        </w:rPr>
      </w:pPr>
      <w:r w:rsidRPr="00970C8F">
        <w:rPr>
          <w:rFonts w:ascii="Cambria" w:hAnsi="Cambria"/>
          <w:sz w:val="24"/>
          <w:szCs w:val="24"/>
        </w:rPr>
        <w:t xml:space="preserve">Temeljem članka </w:t>
      </w:r>
      <w:r w:rsidR="00231FE7">
        <w:rPr>
          <w:rFonts w:ascii="Cambria" w:hAnsi="Cambria"/>
          <w:sz w:val="24"/>
          <w:szCs w:val="24"/>
        </w:rPr>
        <w:t>11</w:t>
      </w:r>
      <w:r w:rsidRPr="00970C8F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Pravilnika o postupku zapošljavanja te procjeni i vrednovanju kandidata za zapošljavanje</w:t>
      </w:r>
      <w:r w:rsidR="00231FE7">
        <w:rPr>
          <w:rFonts w:ascii="Cambria" w:hAnsi="Cambria"/>
          <w:sz w:val="24"/>
          <w:szCs w:val="24"/>
        </w:rPr>
        <w:t xml:space="preserve"> </w:t>
      </w:r>
      <w:r w:rsidR="00F24728">
        <w:rPr>
          <w:rFonts w:ascii="Cambria" w:hAnsi="Cambria"/>
          <w:sz w:val="24"/>
          <w:szCs w:val="24"/>
        </w:rPr>
        <w:t xml:space="preserve">od 1. travnja 2019. godine </w:t>
      </w:r>
      <w:r w:rsidR="005964C5">
        <w:rPr>
          <w:rFonts w:ascii="Cambria" w:hAnsi="Cambria"/>
          <w:sz w:val="24"/>
          <w:szCs w:val="24"/>
        </w:rPr>
        <w:t>P</w:t>
      </w:r>
      <w:r w:rsidR="00231FE7">
        <w:rPr>
          <w:rFonts w:ascii="Cambria" w:hAnsi="Cambria"/>
          <w:sz w:val="24"/>
          <w:szCs w:val="24"/>
        </w:rPr>
        <w:t>ovjerenstvo za procjenu i vrednovanje kandidata donosi</w:t>
      </w:r>
      <w:r w:rsidR="005964C5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="00231FE7">
        <w:rPr>
          <w:rFonts w:ascii="Cambria" w:hAnsi="Cambria"/>
          <w:sz w:val="24"/>
          <w:szCs w:val="24"/>
        </w:rPr>
        <w:t>listu kandidata koji su pozvani na usmeni razgovor za radno mjesto učitelj/</w:t>
      </w:r>
      <w:proofErr w:type="spellStart"/>
      <w:r w:rsidR="00231FE7">
        <w:rPr>
          <w:rFonts w:ascii="Cambria" w:hAnsi="Cambria"/>
          <w:sz w:val="24"/>
          <w:szCs w:val="24"/>
        </w:rPr>
        <w:t>ica</w:t>
      </w:r>
      <w:proofErr w:type="spellEnd"/>
      <w:r w:rsidR="00231FE7">
        <w:rPr>
          <w:rFonts w:ascii="Cambria" w:hAnsi="Cambria"/>
          <w:sz w:val="24"/>
          <w:szCs w:val="24"/>
        </w:rPr>
        <w:t xml:space="preserve"> njemačkog jezika po raspisanom natječaju za učitelja/</w:t>
      </w:r>
      <w:proofErr w:type="spellStart"/>
      <w:r w:rsidR="00231FE7">
        <w:rPr>
          <w:rFonts w:ascii="Cambria" w:hAnsi="Cambria"/>
          <w:sz w:val="24"/>
          <w:szCs w:val="24"/>
        </w:rPr>
        <w:t>icu</w:t>
      </w:r>
      <w:proofErr w:type="spellEnd"/>
      <w:r w:rsidR="00231FE7">
        <w:rPr>
          <w:rFonts w:ascii="Cambria" w:hAnsi="Cambria"/>
          <w:sz w:val="24"/>
          <w:szCs w:val="24"/>
        </w:rPr>
        <w:t xml:space="preserve"> njemačkog jezika, neodređeno nepuno radno vrijeme, 21 sat tjedno, natječaj objavljen na web stranici i oglasnim pločama Hrvatskog zavoda za zapošljavanje i web stranici i oglasnim pločama Osnovne škole Mate Lovraka, Veliki </w:t>
      </w:r>
      <w:proofErr w:type="spellStart"/>
      <w:r w:rsidR="00231FE7">
        <w:rPr>
          <w:rFonts w:ascii="Cambria" w:hAnsi="Cambria"/>
          <w:sz w:val="24"/>
          <w:szCs w:val="24"/>
        </w:rPr>
        <w:t>Grđevac</w:t>
      </w:r>
      <w:proofErr w:type="spellEnd"/>
      <w:r w:rsidR="00231FE7">
        <w:rPr>
          <w:rFonts w:ascii="Cambria" w:hAnsi="Cambria"/>
          <w:sz w:val="24"/>
          <w:szCs w:val="24"/>
        </w:rPr>
        <w:t xml:space="preserve"> od 23.9.2019. do 1.10.2019. godine:</w:t>
      </w: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:rsidR="00231FE7" w:rsidRDefault="00231FE7" w:rsidP="00231FE7">
      <w:pPr>
        <w:pStyle w:val="Odlomakpopisa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Dražen </w:t>
      </w:r>
      <w:proofErr w:type="spellStart"/>
      <w:r>
        <w:rPr>
          <w:rFonts w:ascii="Cambria" w:hAnsi="Cambria"/>
          <w:sz w:val="24"/>
          <w:szCs w:val="24"/>
        </w:rPr>
        <w:t>Beki</w:t>
      </w:r>
      <w:proofErr w:type="spellEnd"/>
      <w:r>
        <w:rPr>
          <w:rFonts w:ascii="Cambria" w:hAnsi="Cambria"/>
          <w:sz w:val="24"/>
          <w:szCs w:val="24"/>
        </w:rPr>
        <w:t>,</w:t>
      </w:r>
    </w:p>
    <w:p w:rsidR="00231FE7" w:rsidRDefault="00231FE7" w:rsidP="00231FE7">
      <w:pPr>
        <w:pStyle w:val="Odlomakpopisa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Adriana Matković,</w:t>
      </w:r>
    </w:p>
    <w:p w:rsidR="00231FE7" w:rsidRDefault="00231FE7" w:rsidP="00231FE7">
      <w:pPr>
        <w:pStyle w:val="Odlomakpopisa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Snježana </w:t>
      </w:r>
      <w:proofErr w:type="spellStart"/>
      <w:r>
        <w:rPr>
          <w:rFonts w:ascii="Cambria" w:hAnsi="Cambria"/>
          <w:sz w:val="24"/>
          <w:szCs w:val="24"/>
        </w:rPr>
        <w:t>Coha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Razgovor sa kandidatima održati će povjerenstvo za procjenu i vrednovanje kandidata u srijedu 9.10.2019. godine s početkom u 13,00 sati.</w:t>
      </w: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navedenom će kandidati biti obaviješteni.</w:t>
      </w: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:rsidR="00231FE7" w:rsidRPr="00231FE7" w:rsidRDefault="00231FE7" w:rsidP="00231F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Povjerenstvo za procjenu i vrednovanje kandidata</w:t>
      </w:r>
    </w:p>
    <w:sectPr w:rsidR="00231FE7" w:rsidRPr="00231FE7" w:rsidSect="00BB239D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D1E"/>
    <w:multiLevelType w:val="hybridMultilevel"/>
    <w:tmpl w:val="C77EBCFE"/>
    <w:lvl w:ilvl="0" w:tplc="817AACDA"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A5402E"/>
    <w:multiLevelType w:val="hybridMultilevel"/>
    <w:tmpl w:val="C70CC310"/>
    <w:lvl w:ilvl="0" w:tplc="D5B2894C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D506E1"/>
    <w:multiLevelType w:val="hybridMultilevel"/>
    <w:tmpl w:val="B7D4C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B0C"/>
    <w:multiLevelType w:val="hybridMultilevel"/>
    <w:tmpl w:val="159A2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02E83"/>
    <w:multiLevelType w:val="hybridMultilevel"/>
    <w:tmpl w:val="FF1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03568"/>
    <w:multiLevelType w:val="hybridMultilevel"/>
    <w:tmpl w:val="88D24242"/>
    <w:lvl w:ilvl="0" w:tplc="5770F6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77B07"/>
    <w:multiLevelType w:val="hybridMultilevel"/>
    <w:tmpl w:val="28025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73C6"/>
    <w:multiLevelType w:val="hybridMultilevel"/>
    <w:tmpl w:val="330A6D42"/>
    <w:lvl w:ilvl="0" w:tplc="05E2FFA6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E443DF3"/>
    <w:multiLevelType w:val="hybridMultilevel"/>
    <w:tmpl w:val="1C7E4E34"/>
    <w:lvl w:ilvl="0" w:tplc="C7663936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50B8635E"/>
    <w:multiLevelType w:val="hybridMultilevel"/>
    <w:tmpl w:val="05E0A6C0"/>
    <w:lvl w:ilvl="0" w:tplc="77FED7F8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13B7FDB"/>
    <w:multiLevelType w:val="hybridMultilevel"/>
    <w:tmpl w:val="242E8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1B59"/>
    <w:multiLevelType w:val="hybridMultilevel"/>
    <w:tmpl w:val="07EC32C0"/>
    <w:lvl w:ilvl="0" w:tplc="2200C2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21B7"/>
    <w:multiLevelType w:val="hybridMultilevel"/>
    <w:tmpl w:val="D4660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D1BDD"/>
    <w:multiLevelType w:val="hybridMultilevel"/>
    <w:tmpl w:val="034AA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64B68"/>
    <w:multiLevelType w:val="hybridMultilevel"/>
    <w:tmpl w:val="0B36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A6"/>
    <w:rsid w:val="0009434E"/>
    <w:rsid w:val="000A4E54"/>
    <w:rsid w:val="00101213"/>
    <w:rsid w:val="00195BB6"/>
    <w:rsid w:val="0019674E"/>
    <w:rsid w:val="001B0E5B"/>
    <w:rsid w:val="0022079C"/>
    <w:rsid w:val="00224BA0"/>
    <w:rsid w:val="00226F13"/>
    <w:rsid w:val="00231FE7"/>
    <w:rsid w:val="00272D14"/>
    <w:rsid w:val="00283265"/>
    <w:rsid w:val="002840CB"/>
    <w:rsid w:val="002B49AF"/>
    <w:rsid w:val="002C2FD1"/>
    <w:rsid w:val="003421F2"/>
    <w:rsid w:val="003763D9"/>
    <w:rsid w:val="003D52A3"/>
    <w:rsid w:val="00462905"/>
    <w:rsid w:val="004753E7"/>
    <w:rsid w:val="0048477D"/>
    <w:rsid w:val="004F7043"/>
    <w:rsid w:val="00503011"/>
    <w:rsid w:val="00512275"/>
    <w:rsid w:val="0051364D"/>
    <w:rsid w:val="00541F35"/>
    <w:rsid w:val="005552B8"/>
    <w:rsid w:val="005964C5"/>
    <w:rsid w:val="005F4796"/>
    <w:rsid w:val="00673CBA"/>
    <w:rsid w:val="006E5096"/>
    <w:rsid w:val="0072416A"/>
    <w:rsid w:val="0075545F"/>
    <w:rsid w:val="00790EF4"/>
    <w:rsid w:val="007E4021"/>
    <w:rsid w:val="0081539E"/>
    <w:rsid w:val="008532A2"/>
    <w:rsid w:val="00865A30"/>
    <w:rsid w:val="008930B1"/>
    <w:rsid w:val="008A7C64"/>
    <w:rsid w:val="008D1A8B"/>
    <w:rsid w:val="00915F5D"/>
    <w:rsid w:val="00917A2B"/>
    <w:rsid w:val="009279F1"/>
    <w:rsid w:val="00935E15"/>
    <w:rsid w:val="00952315"/>
    <w:rsid w:val="0095363D"/>
    <w:rsid w:val="00954DBB"/>
    <w:rsid w:val="00970C8F"/>
    <w:rsid w:val="00974E37"/>
    <w:rsid w:val="009B3CA3"/>
    <w:rsid w:val="009F1916"/>
    <w:rsid w:val="009F75B6"/>
    <w:rsid w:val="00A01FD3"/>
    <w:rsid w:val="00A11A88"/>
    <w:rsid w:val="00A34AAD"/>
    <w:rsid w:val="00A64947"/>
    <w:rsid w:val="00AA7BA6"/>
    <w:rsid w:val="00AC2355"/>
    <w:rsid w:val="00AE4410"/>
    <w:rsid w:val="00B87BC5"/>
    <w:rsid w:val="00BA3206"/>
    <w:rsid w:val="00BB239D"/>
    <w:rsid w:val="00BE0723"/>
    <w:rsid w:val="00C35AF3"/>
    <w:rsid w:val="00CA19E8"/>
    <w:rsid w:val="00D05B83"/>
    <w:rsid w:val="00D407F2"/>
    <w:rsid w:val="00D93157"/>
    <w:rsid w:val="00DC1FB5"/>
    <w:rsid w:val="00DC33B8"/>
    <w:rsid w:val="00DD0BB2"/>
    <w:rsid w:val="00DF6F3F"/>
    <w:rsid w:val="00E645D8"/>
    <w:rsid w:val="00ED4B48"/>
    <w:rsid w:val="00F171D4"/>
    <w:rsid w:val="00F2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58FA"/>
  <w15:docId w15:val="{7AF46E94-3C3E-49B3-9382-384B6775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9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7BA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CBA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7554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75545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5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9E12-B585-45C8-956A-24C839AA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Balen</dc:creator>
  <cp:lastModifiedBy>Korisnik</cp:lastModifiedBy>
  <cp:revision>42</cp:revision>
  <cp:lastPrinted>2019-10-02T10:47:00Z</cp:lastPrinted>
  <dcterms:created xsi:type="dcterms:W3CDTF">2018-03-20T08:56:00Z</dcterms:created>
  <dcterms:modified xsi:type="dcterms:W3CDTF">2019-10-02T12:25:00Z</dcterms:modified>
</cp:coreProperties>
</file>